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DD2" w:rsidRDefault="00B96A54" w:rsidP="004F0DD2">
      <w:pPr>
        <w:pStyle w:val="Default"/>
      </w:pPr>
      <w:r>
        <w:rPr>
          <w:noProof/>
          <w:lang w:eastAsia="ru-RU"/>
        </w:rPr>
        <w:drawing>
          <wp:inline distT="0" distB="0" distL="0" distR="0">
            <wp:extent cx="5940425" cy="927309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  положения о формах, периодичности и порядке текущего контроля аттестации,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2743" cy="927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DD2" w:rsidRPr="007B7CF7" w:rsidRDefault="004F0DD2" w:rsidP="00B96A54">
      <w:pPr>
        <w:pStyle w:val="Default"/>
        <w:ind w:left="720"/>
        <w:rPr>
          <w:b/>
          <w:bCs/>
          <w:sz w:val="26"/>
          <w:szCs w:val="26"/>
        </w:rPr>
      </w:pPr>
      <w:bookmarkStart w:id="0" w:name="_GoBack"/>
      <w:bookmarkEnd w:id="0"/>
    </w:p>
    <w:p w:rsidR="004F0DD2" w:rsidRPr="007B7CF7" w:rsidRDefault="004F0DD2" w:rsidP="004F0DD2">
      <w:pPr>
        <w:pStyle w:val="Default"/>
        <w:ind w:left="720"/>
        <w:rPr>
          <w:sz w:val="26"/>
          <w:szCs w:val="26"/>
        </w:rPr>
      </w:pPr>
    </w:p>
    <w:p w:rsidR="007F507A" w:rsidRPr="007B7CF7" w:rsidRDefault="007F507A" w:rsidP="007F507A">
      <w:pPr>
        <w:pStyle w:val="a5"/>
        <w:shd w:val="clear" w:color="auto" w:fill="FFFFFF"/>
        <w:spacing w:line="240" w:lineRule="atLeast"/>
        <w:jc w:val="center"/>
        <w:rPr>
          <w:sz w:val="26"/>
          <w:szCs w:val="26"/>
        </w:rPr>
      </w:pPr>
      <w:r w:rsidRPr="007B7CF7">
        <w:rPr>
          <w:b/>
          <w:color w:val="333333"/>
          <w:sz w:val="26"/>
          <w:szCs w:val="26"/>
        </w:rPr>
        <w:t>1.</w:t>
      </w:r>
      <w:r w:rsidRPr="007B7CF7">
        <w:rPr>
          <w:b/>
          <w:color w:val="333333"/>
          <w:sz w:val="26"/>
          <w:szCs w:val="26"/>
        </w:rPr>
        <w:tab/>
        <w:t xml:space="preserve"> Общие положения.</w:t>
      </w:r>
    </w:p>
    <w:p w:rsidR="007F507A" w:rsidRPr="007B7CF7" w:rsidRDefault="007F507A" w:rsidP="007F507A">
      <w:pPr>
        <w:pStyle w:val="a5"/>
        <w:shd w:val="clear" w:color="auto" w:fill="FFFFFF"/>
        <w:spacing w:line="240" w:lineRule="atLeast"/>
        <w:jc w:val="both"/>
        <w:rPr>
          <w:sz w:val="26"/>
          <w:szCs w:val="26"/>
        </w:rPr>
      </w:pPr>
      <w:r w:rsidRPr="007B7CF7">
        <w:rPr>
          <w:color w:val="333333"/>
          <w:sz w:val="26"/>
          <w:szCs w:val="26"/>
        </w:rPr>
        <w:t>1.1.</w:t>
      </w:r>
      <w:r w:rsidRPr="007B7CF7">
        <w:rPr>
          <w:color w:val="333333"/>
          <w:sz w:val="26"/>
          <w:szCs w:val="26"/>
        </w:rPr>
        <w:tab/>
        <w:t xml:space="preserve">Данное положение о форме, периодичности и порядке проведения текущего </w:t>
      </w:r>
      <w:proofErr w:type="gramStart"/>
      <w:r w:rsidRPr="007B7CF7">
        <w:rPr>
          <w:color w:val="333333"/>
          <w:sz w:val="26"/>
          <w:szCs w:val="26"/>
        </w:rPr>
        <w:t>контроля  успеваемости</w:t>
      </w:r>
      <w:proofErr w:type="gramEnd"/>
      <w:r w:rsidRPr="007B7CF7">
        <w:rPr>
          <w:color w:val="333333"/>
          <w:sz w:val="26"/>
          <w:szCs w:val="26"/>
        </w:rPr>
        <w:t xml:space="preserve"> и промежуточной  аттестации обучающихся  (далее - Положение), является локальным актом МБУ ДО «ДЮСШ № 1, разработано  в соответствии  с Федеральным законом РФ № 273 « Об образовании», Уставом МБУ ДО « ДЮСШ №1» (далее - Учреждение) и призвано  установить единые  подходы к  формам, периодичности  и порядку  аттестации обучающихся. </w:t>
      </w:r>
      <w:proofErr w:type="gramStart"/>
      <w:r w:rsidRPr="007B7CF7">
        <w:rPr>
          <w:color w:val="333333"/>
          <w:sz w:val="26"/>
          <w:szCs w:val="26"/>
        </w:rPr>
        <w:t>Положение  регламентирует</w:t>
      </w:r>
      <w:proofErr w:type="gramEnd"/>
      <w:r w:rsidRPr="007B7CF7">
        <w:rPr>
          <w:color w:val="333333"/>
          <w:sz w:val="26"/>
          <w:szCs w:val="26"/>
        </w:rPr>
        <w:t xml:space="preserve"> формы, периодичность и порядок проведения текущего контроля уровня подготовленности, промежуточной  аттестации  обучающихся, Положение так же повышает ответственность каждого тренера-преподавателя за результат  труда и за степень усвоения обучающимися рабочих программ по  видам спорта.</w:t>
      </w:r>
      <w:r w:rsidRPr="007B7CF7">
        <w:rPr>
          <w:rStyle w:val="apple-converted-space"/>
          <w:color w:val="333333"/>
          <w:sz w:val="26"/>
          <w:szCs w:val="26"/>
        </w:rPr>
        <w:t> </w:t>
      </w:r>
      <w:r w:rsidRPr="007B7CF7">
        <w:rPr>
          <w:color w:val="333333"/>
          <w:sz w:val="26"/>
          <w:szCs w:val="26"/>
        </w:rPr>
        <w:br/>
        <w:t xml:space="preserve">1.2. </w:t>
      </w:r>
      <w:r w:rsidRPr="007B7CF7">
        <w:rPr>
          <w:color w:val="333333"/>
          <w:sz w:val="26"/>
          <w:szCs w:val="26"/>
        </w:rPr>
        <w:tab/>
        <w:t>Внесение изменений и дополнений в настоящее Положение осуществляется по решению педагогического совета и утверждается приказом директора Учреждения.</w:t>
      </w:r>
    </w:p>
    <w:p w:rsidR="007F507A" w:rsidRPr="007B7CF7" w:rsidRDefault="007F507A" w:rsidP="007F507A">
      <w:pPr>
        <w:pStyle w:val="a5"/>
        <w:shd w:val="clear" w:color="auto" w:fill="FFFFFF"/>
        <w:spacing w:line="240" w:lineRule="atLeast"/>
        <w:jc w:val="both"/>
        <w:rPr>
          <w:sz w:val="26"/>
          <w:szCs w:val="26"/>
        </w:rPr>
      </w:pPr>
    </w:p>
    <w:p w:rsidR="007F507A" w:rsidRPr="007B7CF7" w:rsidRDefault="007F507A" w:rsidP="007F507A">
      <w:pPr>
        <w:pStyle w:val="a5"/>
        <w:shd w:val="clear" w:color="auto" w:fill="FFFFFF"/>
        <w:spacing w:line="240" w:lineRule="atLeast"/>
        <w:jc w:val="center"/>
        <w:rPr>
          <w:b/>
          <w:color w:val="333333"/>
          <w:sz w:val="26"/>
          <w:szCs w:val="26"/>
        </w:rPr>
      </w:pPr>
      <w:r w:rsidRPr="007B7CF7">
        <w:rPr>
          <w:b/>
          <w:color w:val="333333"/>
          <w:sz w:val="26"/>
          <w:szCs w:val="26"/>
        </w:rPr>
        <w:t>2.</w:t>
      </w:r>
      <w:r w:rsidRPr="007B7CF7">
        <w:rPr>
          <w:b/>
          <w:color w:val="333333"/>
          <w:sz w:val="26"/>
          <w:szCs w:val="26"/>
        </w:rPr>
        <w:tab/>
        <w:t xml:space="preserve">Виды </w:t>
      </w:r>
      <w:proofErr w:type="gramStart"/>
      <w:r w:rsidRPr="007B7CF7">
        <w:rPr>
          <w:b/>
          <w:color w:val="333333"/>
          <w:sz w:val="26"/>
          <w:szCs w:val="26"/>
        </w:rPr>
        <w:t>контроля  успеваемости</w:t>
      </w:r>
      <w:proofErr w:type="gramEnd"/>
      <w:r w:rsidRPr="007B7CF7">
        <w:rPr>
          <w:b/>
          <w:color w:val="333333"/>
          <w:sz w:val="26"/>
          <w:szCs w:val="26"/>
        </w:rPr>
        <w:t xml:space="preserve"> обучающихся.</w:t>
      </w:r>
    </w:p>
    <w:p w:rsidR="007F507A" w:rsidRPr="00D90CA2" w:rsidRDefault="007F507A" w:rsidP="007F507A">
      <w:pPr>
        <w:rPr>
          <w:color w:val="333333"/>
          <w:sz w:val="26"/>
          <w:szCs w:val="26"/>
        </w:rPr>
      </w:pPr>
      <w:r w:rsidRPr="007B7CF7">
        <w:rPr>
          <w:color w:val="333333"/>
          <w:sz w:val="26"/>
          <w:szCs w:val="26"/>
        </w:rPr>
        <w:br/>
        <w:t>2.1.</w:t>
      </w:r>
      <w:r w:rsidRPr="007B7CF7">
        <w:rPr>
          <w:color w:val="333333"/>
          <w:sz w:val="26"/>
          <w:szCs w:val="26"/>
        </w:rPr>
        <w:tab/>
        <w:t xml:space="preserve">Обязательным и важным элементом учебного процесса является систематический контроль успеваемости (уровня подготовленности) обучающихся Учреждения. </w:t>
      </w:r>
    </w:p>
    <w:p w:rsidR="0032631F" w:rsidRPr="007B7CF7" w:rsidRDefault="007F507A" w:rsidP="007F507A">
      <w:pPr>
        <w:rPr>
          <w:sz w:val="26"/>
          <w:szCs w:val="26"/>
        </w:rPr>
      </w:pPr>
      <w:r w:rsidRPr="007B7CF7">
        <w:rPr>
          <w:color w:val="333333"/>
          <w:sz w:val="26"/>
          <w:szCs w:val="26"/>
        </w:rPr>
        <w:t>Основными видами контроля являются:</w:t>
      </w:r>
      <w:r w:rsidRPr="007B7CF7">
        <w:rPr>
          <w:color w:val="333333"/>
          <w:sz w:val="26"/>
          <w:szCs w:val="26"/>
        </w:rPr>
        <w:br/>
        <w:t>- текущий контроль уровня подготовленности;</w:t>
      </w:r>
      <w:r w:rsidRPr="007B7CF7">
        <w:rPr>
          <w:color w:val="333333"/>
          <w:sz w:val="26"/>
          <w:szCs w:val="26"/>
        </w:rPr>
        <w:br/>
        <w:t>- промежуточная аттестация (выполнение контрольно-переводных  нормативов по окончанию года);</w:t>
      </w:r>
      <w:r w:rsidRPr="007B7CF7">
        <w:rPr>
          <w:color w:val="333333"/>
          <w:sz w:val="26"/>
          <w:szCs w:val="26"/>
        </w:rPr>
        <w:br/>
      </w:r>
      <w:r w:rsidRPr="007B7CF7">
        <w:rPr>
          <w:sz w:val="26"/>
          <w:szCs w:val="26"/>
        </w:rPr>
        <w:t>-  итоговая аттестация;</w:t>
      </w:r>
      <w:r w:rsidRPr="007B7CF7">
        <w:rPr>
          <w:rStyle w:val="apple-converted-space"/>
          <w:sz w:val="26"/>
          <w:szCs w:val="26"/>
        </w:rPr>
        <w:t> </w:t>
      </w:r>
      <w:r w:rsidRPr="007B7CF7">
        <w:rPr>
          <w:sz w:val="26"/>
          <w:szCs w:val="26"/>
        </w:rPr>
        <w:br/>
      </w:r>
      <w:r w:rsidRPr="007B7CF7">
        <w:rPr>
          <w:color w:val="333333"/>
          <w:sz w:val="26"/>
          <w:szCs w:val="26"/>
        </w:rPr>
        <w:t>Каждый из видов контроля имеет свои цели, задачи и формы.</w:t>
      </w:r>
    </w:p>
    <w:p w:rsidR="007F507A" w:rsidRPr="007B7CF7" w:rsidRDefault="007F507A" w:rsidP="007F507A">
      <w:pPr>
        <w:pStyle w:val="a5"/>
        <w:shd w:val="clear" w:color="auto" w:fill="FFFFFF"/>
        <w:spacing w:line="240" w:lineRule="atLeast"/>
        <w:rPr>
          <w:color w:val="333333"/>
          <w:sz w:val="26"/>
          <w:szCs w:val="26"/>
        </w:rPr>
      </w:pPr>
      <w:r w:rsidRPr="007B7CF7">
        <w:rPr>
          <w:color w:val="333333"/>
          <w:sz w:val="26"/>
          <w:szCs w:val="26"/>
        </w:rPr>
        <w:t>Сроки контрольных мероприятий в Учреждении  проводятся в соответствии с учебными планами, календарем спортивно – массовых мероприятий.</w:t>
      </w:r>
    </w:p>
    <w:p w:rsidR="007F507A" w:rsidRPr="007B7CF7" w:rsidRDefault="007F507A" w:rsidP="007F507A">
      <w:pPr>
        <w:shd w:val="clear" w:color="auto" w:fill="FFFFFF"/>
        <w:ind w:right="61"/>
        <w:jc w:val="both"/>
        <w:rPr>
          <w:color w:val="000000"/>
          <w:sz w:val="26"/>
          <w:szCs w:val="26"/>
        </w:rPr>
      </w:pPr>
      <w:r w:rsidRPr="007B7CF7">
        <w:rPr>
          <w:color w:val="333333"/>
          <w:sz w:val="26"/>
          <w:szCs w:val="26"/>
        </w:rPr>
        <w:t>2.2.</w:t>
      </w:r>
      <w:r w:rsidRPr="007B7CF7">
        <w:rPr>
          <w:color w:val="000000"/>
          <w:sz w:val="26"/>
          <w:szCs w:val="26"/>
        </w:rPr>
        <w:t xml:space="preserve"> Основными принципами аттестации являются:</w:t>
      </w:r>
    </w:p>
    <w:p w:rsidR="007F507A" w:rsidRPr="007B7CF7" w:rsidRDefault="007F507A" w:rsidP="007F507A">
      <w:pPr>
        <w:shd w:val="clear" w:color="auto" w:fill="FFFFFF"/>
        <w:ind w:left="14" w:right="61"/>
        <w:jc w:val="both"/>
        <w:rPr>
          <w:color w:val="000000"/>
          <w:sz w:val="26"/>
          <w:szCs w:val="26"/>
        </w:rPr>
      </w:pPr>
      <w:r w:rsidRPr="007B7CF7">
        <w:rPr>
          <w:color w:val="000000"/>
          <w:sz w:val="26"/>
          <w:szCs w:val="26"/>
        </w:rPr>
        <w:t>-    обязательность для всех обучающихся спортивных групп;</w:t>
      </w:r>
    </w:p>
    <w:p w:rsidR="007F507A" w:rsidRPr="007B7CF7" w:rsidRDefault="007F507A" w:rsidP="007F507A">
      <w:pPr>
        <w:shd w:val="clear" w:color="auto" w:fill="FFFFFF"/>
        <w:ind w:left="14" w:right="61"/>
        <w:jc w:val="both"/>
        <w:rPr>
          <w:color w:val="000000"/>
          <w:sz w:val="26"/>
          <w:szCs w:val="26"/>
        </w:rPr>
      </w:pPr>
      <w:r w:rsidRPr="007B7CF7">
        <w:rPr>
          <w:color w:val="000000"/>
          <w:sz w:val="26"/>
          <w:szCs w:val="26"/>
        </w:rPr>
        <w:t>-    открытость и коллегиальность, обеспечивающие объективное, гуманное и доброжелательное отношение к аттестуемым.</w:t>
      </w:r>
    </w:p>
    <w:p w:rsidR="007F507A" w:rsidRPr="007B7CF7" w:rsidRDefault="007F507A" w:rsidP="007F507A">
      <w:pPr>
        <w:shd w:val="clear" w:color="auto" w:fill="FFFFFF"/>
        <w:ind w:left="14" w:right="61"/>
        <w:jc w:val="both"/>
        <w:rPr>
          <w:color w:val="000000"/>
          <w:sz w:val="26"/>
          <w:szCs w:val="26"/>
        </w:rPr>
      </w:pPr>
      <w:r w:rsidRPr="007B7CF7">
        <w:rPr>
          <w:sz w:val="26"/>
          <w:szCs w:val="26"/>
        </w:rPr>
        <w:t>2.3.</w:t>
      </w:r>
      <w:r w:rsidRPr="007B7CF7">
        <w:rPr>
          <w:color w:val="000000"/>
          <w:sz w:val="26"/>
          <w:szCs w:val="26"/>
        </w:rPr>
        <w:t xml:space="preserve"> В учебно-тренировочном процессе обучающихся ДЮСШ аттестация выполняет целый ряд функций:</w:t>
      </w:r>
    </w:p>
    <w:p w:rsidR="007F507A" w:rsidRPr="007B7CF7" w:rsidRDefault="007F507A" w:rsidP="007F507A">
      <w:pPr>
        <w:shd w:val="clear" w:color="auto" w:fill="FFFFFF"/>
        <w:ind w:right="61"/>
        <w:jc w:val="both"/>
        <w:rPr>
          <w:color w:val="000000"/>
          <w:sz w:val="26"/>
          <w:szCs w:val="26"/>
        </w:rPr>
      </w:pPr>
      <w:r w:rsidRPr="007B7CF7">
        <w:rPr>
          <w:color w:val="000000"/>
          <w:sz w:val="26"/>
          <w:szCs w:val="26"/>
        </w:rPr>
        <w:t>а) учебную, так как создает дополнительные условия для обобщения и</w:t>
      </w:r>
    </w:p>
    <w:p w:rsidR="007F507A" w:rsidRPr="007B7CF7" w:rsidRDefault="007F507A" w:rsidP="007F507A">
      <w:pPr>
        <w:shd w:val="clear" w:color="auto" w:fill="FFFFFF"/>
        <w:ind w:left="14" w:right="61"/>
        <w:jc w:val="both"/>
        <w:rPr>
          <w:color w:val="000000"/>
          <w:sz w:val="26"/>
          <w:szCs w:val="26"/>
        </w:rPr>
      </w:pPr>
      <w:r w:rsidRPr="007B7CF7">
        <w:rPr>
          <w:color w:val="000000"/>
          <w:sz w:val="26"/>
          <w:szCs w:val="26"/>
        </w:rPr>
        <w:t>осмысления воспитанником полученных знаний, умений и навыков;</w:t>
      </w:r>
    </w:p>
    <w:p w:rsidR="007F507A" w:rsidRPr="007B7CF7" w:rsidRDefault="007F507A" w:rsidP="007F507A">
      <w:pPr>
        <w:shd w:val="clear" w:color="auto" w:fill="FFFFFF"/>
        <w:jc w:val="both"/>
        <w:rPr>
          <w:color w:val="000000"/>
          <w:sz w:val="26"/>
          <w:szCs w:val="26"/>
        </w:rPr>
      </w:pPr>
      <w:r w:rsidRPr="007B7CF7">
        <w:rPr>
          <w:color w:val="000000"/>
          <w:sz w:val="26"/>
          <w:szCs w:val="26"/>
        </w:rPr>
        <w:t> </w:t>
      </w:r>
      <w:proofErr w:type="gramStart"/>
      <w:r w:rsidRPr="007B7CF7">
        <w:rPr>
          <w:color w:val="000000"/>
          <w:sz w:val="26"/>
          <w:szCs w:val="26"/>
        </w:rPr>
        <w:t>б)</w:t>
      </w:r>
      <w:r w:rsidRPr="007B7CF7">
        <w:rPr>
          <w:rStyle w:val="apple-converted-space"/>
          <w:color w:val="000000"/>
          <w:sz w:val="26"/>
          <w:szCs w:val="26"/>
        </w:rPr>
        <w:t> </w:t>
      </w:r>
      <w:r w:rsidRPr="007B7CF7">
        <w:rPr>
          <w:color w:val="000000"/>
          <w:sz w:val="26"/>
          <w:szCs w:val="26"/>
        </w:rPr>
        <w:t>  </w:t>
      </w:r>
      <w:proofErr w:type="gramEnd"/>
      <w:r w:rsidRPr="007B7CF7">
        <w:rPr>
          <w:rStyle w:val="apple-converted-space"/>
          <w:color w:val="000000"/>
          <w:sz w:val="26"/>
          <w:szCs w:val="26"/>
        </w:rPr>
        <w:t> </w:t>
      </w:r>
      <w:r w:rsidRPr="007B7CF7">
        <w:rPr>
          <w:color w:val="000000"/>
          <w:sz w:val="26"/>
          <w:szCs w:val="26"/>
        </w:rPr>
        <w:t>воспитательную,</w:t>
      </w:r>
      <w:r w:rsidRPr="007B7CF7">
        <w:rPr>
          <w:rStyle w:val="apple-converted-space"/>
          <w:color w:val="000000"/>
          <w:sz w:val="26"/>
          <w:szCs w:val="26"/>
        </w:rPr>
        <w:t> </w:t>
      </w:r>
      <w:r w:rsidRPr="007B7CF7">
        <w:rPr>
          <w:color w:val="000000"/>
          <w:sz w:val="26"/>
          <w:szCs w:val="26"/>
        </w:rPr>
        <w:t>  </w:t>
      </w:r>
      <w:r w:rsidRPr="007B7CF7">
        <w:rPr>
          <w:rStyle w:val="apple-converted-space"/>
          <w:color w:val="000000"/>
          <w:sz w:val="26"/>
          <w:szCs w:val="26"/>
        </w:rPr>
        <w:t> </w:t>
      </w:r>
      <w:r w:rsidRPr="007B7CF7">
        <w:rPr>
          <w:color w:val="000000"/>
          <w:sz w:val="26"/>
          <w:szCs w:val="26"/>
        </w:rPr>
        <w:t>так</w:t>
      </w:r>
      <w:r w:rsidRPr="007B7CF7">
        <w:rPr>
          <w:rStyle w:val="apple-converted-space"/>
          <w:color w:val="000000"/>
          <w:sz w:val="26"/>
          <w:szCs w:val="26"/>
        </w:rPr>
        <w:t> </w:t>
      </w:r>
      <w:r w:rsidRPr="007B7CF7">
        <w:rPr>
          <w:color w:val="000000"/>
          <w:sz w:val="26"/>
          <w:szCs w:val="26"/>
        </w:rPr>
        <w:t>  </w:t>
      </w:r>
      <w:r w:rsidRPr="007B7CF7">
        <w:rPr>
          <w:rStyle w:val="apple-converted-space"/>
          <w:color w:val="000000"/>
          <w:sz w:val="26"/>
          <w:szCs w:val="26"/>
        </w:rPr>
        <w:t> </w:t>
      </w:r>
      <w:r w:rsidRPr="007B7CF7">
        <w:rPr>
          <w:color w:val="000000"/>
          <w:sz w:val="26"/>
          <w:szCs w:val="26"/>
        </w:rPr>
        <w:t>как</w:t>
      </w:r>
      <w:r w:rsidRPr="007B7CF7">
        <w:rPr>
          <w:rStyle w:val="apple-converted-space"/>
          <w:color w:val="000000"/>
          <w:sz w:val="26"/>
          <w:szCs w:val="26"/>
        </w:rPr>
        <w:t> </w:t>
      </w:r>
      <w:r w:rsidRPr="007B7CF7">
        <w:rPr>
          <w:color w:val="000000"/>
          <w:sz w:val="26"/>
          <w:szCs w:val="26"/>
        </w:rPr>
        <w:t>  </w:t>
      </w:r>
      <w:r w:rsidRPr="007B7CF7">
        <w:rPr>
          <w:rStyle w:val="apple-converted-space"/>
          <w:color w:val="000000"/>
          <w:sz w:val="26"/>
          <w:szCs w:val="26"/>
        </w:rPr>
        <w:t> </w:t>
      </w:r>
      <w:r w:rsidRPr="007B7CF7">
        <w:rPr>
          <w:color w:val="000000"/>
          <w:sz w:val="26"/>
          <w:szCs w:val="26"/>
        </w:rPr>
        <w:t>является</w:t>
      </w:r>
      <w:r w:rsidRPr="007B7CF7">
        <w:rPr>
          <w:rStyle w:val="apple-converted-space"/>
          <w:color w:val="000000"/>
          <w:sz w:val="26"/>
          <w:szCs w:val="26"/>
        </w:rPr>
        <w:t> </w:t>
      </w:r>
      <w:r w:rsidRPr="007B7CF7">
        <w:rPr>
          <w:color w:val="000000"/>
          <w:sz w:val="26"/>
          <w:szCs w:val="26"/>
        </w:rPr>
        <w:t> </w:t>
      </w:r>
      <w:r w:rsidRPr="007B7CF7">
        <w:rPr>
          <w:rStyle w:val="apple-converted-space"/>
          <w:color w:val="000000"/>
          <w:sz w:val="26"/>
          <w:szCs w:val="26"/>
        </w:rPr>
        <w:t> </w:t>
      </w:r>
      <w:r w:rsidRPr="007B7CF7">
        <w:rPr>
          <w:color w:val="000000"/>
          <w:sz w:val="26"/>
          <w:szCs w:val="26"/>
        </w:rPr>
        <w:t>стимулом</w:t>
      </w:r>
      <w:r w:rsidRPr="007B7CF7">
        <w:rPr>
          <w:rStyle w:val="apple-converted-space"/>
          <w:color w:val="000000"/>
          <w:sz w:val="26"/>
          <w:szCs w:val="26"/>
        </w:rPr>
        <w:t> </w:t>
      </w:r>
      <w:r w:rsidRPr="007B7CF7">
        <w:rPr>
          <w:color w:val="000000"/>
          <w:sz w:val="26"/>
          <w:szCs w:val="26"/>
        </w:rPr>
        <w:t>  </w:t>
      </w:r>
      <w:r w:rsidRPr="007B7CF7">
        <w:rPr>
          <w:rStyle w:val="apple-converted-space"/>
          <w:color w:val="000000"/>
          <w:sz w:val="26"/>
          <w:szCs w:val="26"/>
        </w:rPr>
        <w:t> </w:t>
      </w:r>
      <w:r w:rsidRPr="007B7CF7">
        <w:rPr>
          <w:color w:val="000000"/>
          <w:sz w:val="26"/>
          <w:szCs w:val="26"/>
        </w:rPr>
        <w:t>к</w:t>
      </w:r>
      <w:r w:rsidRPr="007B7CF7">
        <w:rPr>
          <w:rStyle w:val="apple-converted-space"/>
          <w:color w:val="000000"/>
          <w:sz w:val="26"/>
          <w:szCs w:val="26"/>
        </w:rPr>
        <w:t> </w:t>
      </w:r>
      <w:r w:rsidRPr="007B7CF7">
        <w:rPr>
          <w:color w:val="000000"/>
          <w:sz w:val="26"/>
          <w:szCs w:val="26"/>
        </w:rPr>
        <w:t>  </w:t>
      </w:r>
      <w:r w:rsidRPr="007B7CF7">
        <w:rPr>
          <w:rStyle w:val="apple-converted-space"/>
          <w:color w:val="000000"/>
          <w:sz w:val="26"/>
          <w:szCs w:val="26"/>
        </w:rPr>
        <w:t> </w:t>
      </w:r>
      <w:r w:rsidRPr="007B7CF7">
        <w:rPr>
          <w:color w:val="000000"/>
          <w:sz w:val="26"/>
          <w:szCs w:val="26"/>
        </w:rPr>
        <w:t>расширению</w:t>
      </w:r>
    </w:p>
    <w:p w:rsidR="007F507A" w:rsidRPr="007B7CF7" w:rsidRDefault="007F507A" w:rsidP="007F507A">
      <w:pPr>
        <w:shd w:val="clear" w:color="auto" w:fill="FFFFFF"/>
        <w:ind w:left="14" w:right="61"/>
        <w:jc w:val="both"/>
        <w:rPr>
          <w:color w:val="000000"/>
          <w:sz w:val="26"/>
          <w:szCs w:val="26"/>
        </w:rPr>
      </w:pPr>
      <w:r w:rsidRPr="007B7CF7">
        <w:rPr>
          <w:color w:val="000000"/>
          <w:sz w:val="26"/>
          <w:szCs w:val="26"/>
        </w:rPr>
        <w:t>познавательных интересов и потребностей ребенка;</w:t>
      </w:r>
    </w:p>
    <w:p w:rsidR="007F507A" w:rsidRPr="007B7CF7" w:rsidRDefault="007F507A" w:rsidP="007F507A">
      <w:pPr>
        <w:shd w:val="clear" w:color="auto" w:fill="FFFFFF"/>
        <w:ind w:left="10" w:right="62" w:hanging="10"/>
        <w:jc w:val="both"/>
        <w:rPr>
          <w:color w:val="000000"/>
          <w:sz w:val="26"/>
          <w:szCs w:val="26"/>
        </w:rPr>
      </w:pPr>
      <w:r w:rsidRPr="007B7CF7">
        <w:rPr>
          <w:color w:val="000000"/>
          <w:sz w:val="26"/>
          <w:szCs w:val="26"/>
        </w:rPr>
        <w:t> в) развивающую, так как позволяет детям осознать уровень их </w:t>
      </w:r>
    </w:p>
    <w:p w:rsidR="007F507A" w:rsidRPr="007B7CF7" w:rsidRDefault="007F507A" w:rsidP="007F507A">
      <w:pPr>
        <w:shd w:val="clear" w:color="auto" w:fill="FFFFFF"/>
        <w:ind w:left="14" w:right="61"/>
        <w:jc w:val="both"/>
        <w:rPr>
          <w:color w:val="000000"/>
          <w:sz w:val="26"/>
          <w:szCs w:val="26"/>
        </w:rPr>
      </w:pPr>
      <w:r w:rsidRPr="007B7CF7">
        <w:rPr>
          <w:color w:val="000000"/>
          <w:sz w:val="26"/>
          <w:szCs w:val="26"/>
        </w:rPr>
        <w:t>физического и интеллектуального развития и определить перспективы;</w:t>
      </w:r>
    </w:p>
    <w:p w:rsidR="007F507A" w:rsidRPr="007B7CF7" w:rsidRDefault="007F507A" w:rsidP="007F507A">
      <w:pPr>
        <w:shd w:val="clear" w:color="auto" w:fill="FFFFFF"/>
        <w:ind w:left="14" w:right="61"/>
        <w:jc w:val="both"/>
        <w:rPr>
          <w:color w:val="000000"/>
          <w:sz w:val="26"/>
          <w:szCs w:val="26"/>
        </w:rPr>
      </w:pPr>
      <w:r w:rsidRPr="007B7CF7">
        <w:rPr>
          <w:color w:val="000000"/>
          <w:sz w:val="26"/>
          <w:szCs w:val="26"/>
        </w:rPr>
        <w:t>г) коррекционную, так как помогает тренеру-преподавателю своевременно выявить и устранить объективные и субъективные недостатки учебно-воспитательного процесса;</w:t>
      </w:r>
    </w:p>
    <w:p w:rsidR="007F507A" w:rsidRPr="007B7CF7" w:rsidRDefault="007F507A" w:rsidP="007F507A">
      <w:pPr>
        <w:shd w:val="clear" w:color="auto" w:fill="FFFFFF"/>
        <w:ind w:right="62"/>
        <w:jc w:val="both"/>
        <w:rPr>
          <w:color w:val="000000"/>
          <w:sz w:val="26"/>
          <w:szCs w:val="26"/>
        </w:rPr>
      </w:pPr>
      <w:r w:rsidRPr="007B7CF7">
        <w:rPr>
          <w:color w:val="000000"/>
          <w:sz w:val="26"/>
          <w:szCs w:val="26"/>
        </w:rPr>
        <w:t>д) социально–психологическую, так как дает каждому воспитаннику</w:t>
      </w:r>
    </w:p>
    <w:p w:rsidR="007F507A" w:rsidRPr="007B7CF7" w:rsidRDefault="007F507A" w:rsidP="007F507A">
      <w:pPr>
        <w:shd w:val="clear" w:color="auto" w:fill="FFFFFF"/>
        <w:ind w:left="14" w:right="61"/>
        <w:jc w:val="both"/>
        <w:rPr>
          <w:color w:val="000000"/>
          <w:sz w:val="26"/>
          <w:szCs w:val="26"/>
        </w:rPr>
      </w:pPr>
      <w:r w:rsidRPr="007B7CF7">
        <w:rPr>
          <w:color w:val="000000"/>
          <w:sz w:val="26"/>
          <w:szCs w:val="26"/>
        </w:rPr>
        <w:t>возможность пережить «ситуацию успеха».</w:t>
      </w:r>
    </w:p>
    <w:p w:rsidR="007F507A" w:rsidRPr="007B7CF7" w:rsidRDefault="007F507A" w:rsidP="007F507A">
      <w:pPr>
        <w:pStyle w:val="a5"/>
        <w:shd w:val="clear" w:color="auto" w:fill="FFFFFF"/>
        <w:spacing w:line="240" w:lineRule="atLeast"/>
        <w:rPr>
          <w:sz w:val="26"/>
          <w:szCs w:val="26"/>
        </w:rPr>
      </w:pPr>
    </w:p>
    <w:p w:rsidR="0032631F" w:rsidRPr="007B7CF7" w:rsidRDefault="0032631F" w:rsidP="0032631F">
      <w:pPr>
        <w:pStyle w:val="Default"/>
        <w:rPr>
          <w:sz w:val="26"/>
          <w:szCs w:val="26"/>
        </w:rPr>
      </w:pPr>
    </w:p>
    <w:p w:rsidR="007F507A" w:rsidRPr="007B7CF7" w:rsidRDefault="007F507A" w:rsidP="007F507A">
      <w:pPr>
        <w:pStyle w:val="a5"/>
        <w:shd w:val="clear" w:color="auto" w:fill="FFFFFF"/>
        <w:spacing w:line="240" w:lineRule="atLeast"/>
        <w:ind w:left="360"/>
        <w:jc w:val="center"/>
        <w:rPr>
          <w:b/>
          <w:color w:val="333333"/>
          <w:sz w:val="26"/>
          <w:szCs w:val="26"/>
        </w:rPr>
      </w:pPr>
      <w:r w:rsidRPr="007B7CF7">
        <w:rPr>
          <w:b/>
          <w:color w:val="333333"/>
          <w:sz w:val="26"/>
          <w:szCs w:val="26"/>
        </w:rPr>
        <w:t xml:space="preserve">3.Цели, </w:t>
      </w:r>
      <w:proofErr w:type="gramStart"/>
      <w:r w:rsidRPr="007B7CF7">
        <w:rPr>
          <w:b/>
          <w:color w:val="333333"/>
          <w:sz w:val="26"/>
          <w:szCs w:val="26"/>
        </w:rPr>
        <w:t>задачи  и</w:t>
      </w:r>
      <w:proofErr w:type="gramEnd"/>
      <w:r w:rsidRPr="007B7CF7">
        <w:rPr>
          <w:b/>
          <w:color w:val="333333"/>
          <w:sz w:val="26"/>
          <w:szCs w:val="26"/>
        </w:rPr>
        <w:t xml:space="preserve"> формы текущего  контроля уровня подготовленности обучающихся.</w:t>
      </w:r>
    </w:p>
    <w:p w:rsidR="007F507A" w:rsidRPr="007B7CF7" w:rsidRDefault="007F507A" w:rsidP="007F507A">
      <w:pPr>
        <w:pStyle w:val="a5"/>
        <w:shd w:val="clear" w:color="auto" w:fill="FFFFFF"/>
        <w:spacing w:line="240" w:lineRule="atLeast"/>
        <w:ind w:left="360"/>
        <w:jc w:val="center"/>
        <w:rPr>
          <w:b/>
          <w:color w:val="333333"/>
          <w:sz w:val="26"/>
          <w:szCs w:val="26"/>
        </w:rPr>
      </w:pPr>
    </w:p>
    <w:p w:rsidR="007F507A" w:rsidRPr="007B7CF7" w:rsidRDefault="007F507A" w:rsidP="007F507A">
      <w:pPr>
        <w:jc w:val="both"/>
        <w:rPr>
          <w:sz w:val="26"/>
          <w:szCs w:val="26"/>
        </w:rPr>
      </w:pPr>
      <w:r w:rsidRPr="007B7CF7">
        <w:rPr>
          <w:color w:val="333333"/>
          <w:sz w:val="26"/>
          <w:szCs w:val="26"/>
        </w:rPr>
        <w:t xml:space="preserve">3.1. </w:t>
      </w:r>
      <w:r w:rsidRPr="007B7CF7">
        <w:rPr>
          <w:color w:val="333333"/>
          <w:sz w:val="26"/>
          <w:szCs w:val="26"/>
        </w:rPr>
        <w:tab/>
        <w:t>Целью текущего контроля уровня подготовленности обучающихся  является определение роста динамики развития и усвоения обучающимися изученного материала рабочих программ по видам спорта.</w:t>
      </w:r>
      <w:r w:rsidRPr="007B7CF7">
        <w:rPr>
          <w:color w:val="333333"/>
          <w:sz w:val="26"/>
          <w:szCs w:val="26"/>
        </w:rPr>
        <w:br/>
        <w:t xml:space="preserve">3.2. </w:t>
      </w:r>
      <w:r w:rsidRPr="007B7CF7">
        <w:rPr>
          <w:color w:val="333333"/>
          <w:sz w:val="26"/>
          <w:szCs w:val="26"/>
        </w:rPr>
        <w:tab/>
        <w:t>Текущий  контроль уровня подготовленности  применяется ко всем обучающимся Учреждения.</w:t>
      </w:r>
      <w:r w:rsidRPr="007B7CF7">
        <w:rPr>
          <w:color w:val="333333"/>
          <w:sz w:val="26"/>
          <w:szCs w:val="26"/>
        </w:rPr>
        <w:br/>
        <w:t xml:space="preserve">3.3. </w:t>
      </w:r>
      <w:r w:rsidRPr="007B7CF7">
        <w:rPr>
          <w:color w:val="333333"/>
          <w:sz w:val="26"/>
          <w:szCs w:val="26"/>
        </w:rPr>
        <w:tab/>
        <w:t>Текущий контроль осуществляется тренером-преподавателем. Форму текущего контроля уровня подготовленности выбирает тренер-преподаватель  с учетом контингента обучающихся и содержания теоретического материала и тренировочных заданий. Текущий контроль осуществляется регулярно в рамках расписания занятий учащихся.</w:t>
      </w:r>
      <w:r w:rsidRPr="007B7CF7">
        <w:rPr>
          <w:color w:val="333333"/>
          <w:sz w:val="26"/>
          <w:szCs w:val="26"/>
        </w:rPr>
        <w:br/>
        <w:t xml:space="preserve">3.4. </w:t>
      </w:r>
      <w:r w:rsidRPr="007B7CF7">
        <w:rPr>
          <w:color w:val="333333"/>
          <w:sz w:val="26"/>
          <w:szCs w:val="26"/>
        </w:rPr>
        <w:tab/>
      </w:r>
      <w:r w:rsidRPr="007B7CF7">
        <w:rPr>
          <w:sz w:val="26"/>
          <w:szCs w:val="26"/>
        </w:rPr>
        <w:t>Для вновь  зачисленных  в ДЮСШ обучающихся   в начале учебного года (сентябрь - октябрь)  проводится прием контрольных нормативов  для зачисления в группы начальной подготовки. Результаты  сдачи контрольных нормативов  оформляются протоколом. Прием контрольных нормативов проводит тренер-преподаватель.</w:t>
      </w:r>
      <w:r w:rsidRPr="007B7CF7">
        <w:rPr>
          <w:sz w:val="26"/>
          <w:szCs w:val="26"/>
        </w:rPr>
        <w:br/>
        <w:t xml:space="preserve">3.5. </w:t>
      </w:r>
      <w:r w:rsidRPr="007B7CF7">
        <w:rPr>
          <w:color w:val="333333"/>
          <w:sz w:val="26"/>
          <w:szCs w:val="26"/>
        </w:rPr>
        <w:t>В качестве результатов текущего контроля анализируются следующие показатели:</w:t>
      </w:r>
    </w:p>
    <w:p w:rsidR="007F507A" w:rsidRPr="007B7CF7" w:rsidRDefault="007F507A" w:rsidP="007F507A">
      <w:pPr>
        <w:jc w:val="both"/>
        <w:rPr>
          <w:color w:val="333333"/>
          <w:sz w:val="26"/>
          <w:szCs w:val="26"/>
        </w:rPr>
      </w:pPr>
      <w:r w:rsidRPr="007B7CF7">
        <w:rPr>
          <w:color w:val="333333"/>
          <w:sz w:val="26"/>
          <w:szCs w:val="26"/>
        </w:rPr>
        <w:t>-уровень посещаемости учебно-тренировочных занятий;</w:t>
      </w:r>
    </w:p>
    <w:p w:rsidR="007F507A" w:rsidRPr="007B7CF7" w:rsidRDefault="007F507A" w:rsidP="007F507A">
      <w:pPr>
        <w:jc w:val="both"/>
        <w:rPr>
          <w:color w:val="333333"/>
          <w:sz w:val="26"/>
          <w:szCs w:val="26"/>
        </w:rPr>
      </w:pPr>
      <w:r w:rsidRPr="007B7CF7">
        <w:rPr>
          <w:color w:val="333333"/>
          <w:sz w:val="26"/>
          <w:szCs w:val="26"/>
        </w:rPr>
        <w:t>-количество тренировочных дней, занятий, соревновательных дней, стартов обучающихся;</w:t>
      </w:r>
    </w:p>
    <w:p w:rsidR="007F507A" w:rsidRPr="007B7CF7" w:rsidRDefault="007F507A" w:rsidP="007F507A">
      <w:pPr>
        <w:jc w:val="both"/>
        <w:rPr>
          <w:sz w:val="26"/>
          <w:szCs w:val="26"/>
        </w:rPr>
      </w:pPr>
      <w:r w:rsidRPr="007B7CF7">
        <w:rPr>
          <w:color w:val="333333"/>
          <w:sz w:val="26"/>
          <w:szCs w:val="26"/>
        </w:rPr>
        <w:t>-уровень освоения материала учебных программ, выраженный в выполняемых объемах учебно-тренировочной нагрузки в период обучения. Контроль освоения  обучающимися материала учебной программы осуществляется систематически тренерами-преподавателями и отражается в «Журнале учета групповых занятий».</w:t>
      </w:r>
      <w:r w:rsidRPr="007B7CF7">
        <w:rPr>
          <w:sz w:val="26"/>
          <w:szCs w:val="26"/>
        </w:rPr>
        <w:t xml:space="preserve"> Личностные достижения заносятся в журнал учёта групповых занятий в графу «Учёт спортивных результатов».</w:t>
      </w:r>
    </w:p>
    <w:p w:rsidR="007F507A" w:rsidRPr="007B7CF7" w:rsidRDefault="007F507A" w:rsidP="007F507A">
      <w:pPr>
        <w:jc w:val="both"/>
        <w:rPr>
          <w:sz w:val="26"/>
          <w:szCs w:val="26"/>
        </w:rPr>
      </w:pPr>
      <w:r w:rsidRPr="007B7CF7">
        <w:rPr>
          <w:sz w:val="26"/>
          <w:szCs w:val="26"/>
        </w:rPr>
        <w:t>3.6. Текущий контроль проводится качественно без установления отметок.</w:t>
      </w:r>
    </w:p>
    <w:p w:rsidR="007F507A" w:rsidRPr="007B7CF7" w:rsidRDefault="007F507A" w:rsidP="007F507A">
      <w:pPr>
        <w:shd w:val="clear" w:color="auto" w:fill="FFFFFF"/>
        <w:spacing w:after="28" w:line="223" w:lineRule="atLeast"/>
        <w:ind w:right="61"/>
        <w:jc w:val="both"/>
        <w:rPr>
          <w:color w:val="000000"/>
          <w:sz w:val="26"/>
          <w:szCs w:val="26"/>
        </w:rPr>
      </w:pPr>
      <w:r w:rsidRPr="007B7CF7">
        <w:rPr>
          <w:color w:val="000000"/>
          <w:sz w:val="26"/>
          <w:szCs w:val="26"/>
        </w:rPr>
        <w:t>3.7. Тренер-преподаватель в своей работе учитывает итоги текущего контроля уровня подготовленности обучающихся.</w:t>
      </w:r>
    </w:p>
    <w:p w:rsidR="007F507A" w:rsidRPr="007B7CF7" w:rsidRDefault="007F507A" w:rsidP="007F507A">
      <w:pPr>
        <w:shd w:val="clear" w:color="auto" w:fill="FFFFFF"/>
        <w:spacing w:after="28" w:line="223" w:lineRule="atLeast"/>
        <w:ind w:right="61"/>
        <w:jc w:val="both"/>
        <w:rPr>
          <w:color w:val="000000"/>
          <w:sz w:val="26"/>
          <w:szCs w:val="26"/>
        </w:rPr>
      </w:pPr>
    </w:p>
    <w:p w:rsidR="007F507A" w:rsidRPr="007B7CF7" w:rsidRDefault="007F507A" w:rsidP="007F507A">
      <w:pPr>
        <w:pStyle w:val="a5"/>
        <w:shd w:val="clear" w:color="auto" w:fill="FFFFFF"/>
        <w:spacing w:line="240" w:lineRule="atLeast"/>
        <w:jc w:val="center"/>
        <w:rPr>
          <w:sz w:val="26"/>
          <w:szCs w:val="26"/>
        </w:rPr>
      </w:pPr>
      <w:r w:rsidRPr="007B7CF7">
        <w:rPr>
          <w:b/>
          <w:color w:val="333333"/>
          <w:sz w:val="26"/>
          <w:szCs w:val="26"/>
        </w:rPr>
        <w:t xml:space="preserve">4. </w:t>
      </w:r>
      <w:r w:rsidRPr="007B7CF7">
        <w:rPr>
          <w:b/>
          <w:color w:val="333333"/>
          <w:sz w:val="26"/>
          <w:szCs w:val="26"/>
        </w:rPr>
        <w:tab/>
        <w:t>Цели,   задачи и формы  промежуточной аттестации</w:t>
      </w:r>
    </w:p>
    <w:p w:rsidR="007F507A" w:rsidRPr="007B7CF7" w:rsidRDefault="007F507A" w:rsidP="007F507A">
      <w:pPr>
        <w:pStyle w:val="a5"/>
        <w:shd w:val="clear" w:color="auto" w:fill="FFFFFF"/>
        <w:spacing w:line="240" w:lineRule="atLeast"/>
        <w:jc w:val="both"/>
        <w:rPr>
          <w:b/>
          <w:color w:val="333333"/>
          <w:sz w:val="26"/>
          <w:szCs w:val="26"/>
        </w:rPr>
      </w:pPr>
      <w:r w:rsidRPr="007B7CF7">
        <w:rPr>
          <w:color w:val="333333"/>
          <w:sz w:val="26"/>
          <w:szCs w:val="26"/>
        </w:rPr>
        <w:t>4.1.</w:t>
      </w:r>
      <w:r w:rsidRPr="007B7CF7">
        <w:rPr>
          <w:color w:val="333333"/>
          <w:sz w:val="26"/>
          <w:szCs w:val="26"/>
        </w:rPr>
        <w:tab/>
        <w:t xml:space="preserve"> Промежуточная </w:t>
      </w:r>
      <w:proofErr w:type="gramStart"/>
      <w:r w:rsidRPr="007B7CF7">
        <w:rPr>
          <w:color w:val="333333"/>
          <w:sz w:val="26"/>
          <w:szCs w:val="26"/>
        </w:rPr>
        <w:t>аттестация  обучающихся</w:t>
      </w:r>
      <w:proofErr w:type="gramEnd"/>
      <w:r w:rsidRPr="007B7CF7">
        <w:rPr>
          <w:color w:val="333333"/>
          <w:sz w:val="26"/>
          <w:szCs w:val="26"/>
        </w:rPr>
        <w:t xml:space="preserve"> - это прием  контрольных нормативов и контрольно-переводных  нормативов, предусмотренных учебным планом с целью перевода обучающихся на следующий год обучения  по видам спорта.</w:t>
      </w:r>
    </w:p>
    <w:p w:rsidR="007F507A" w:rsidRPr="007B7CF7" w:rsidRDefault="007F507A" w:rsidP="007F507A">
      <w:pPr>
        <w:pStyle w:val="a5"/>
        <w:shd w:val="clear" w:color="auto" w:fill="FFFFFF"/>
        <w:spacing w:after="0"/>
        <w:jc w:val="both"/>
        <w:rPr>
          <w:sz w:val="26"/>
          <w:szCs w:val="26"/>
        </w:rPr>
      </w:pPr>
      <w:r w:rsidRPr="007B7CF7">
        <w:rPr>
          <w:color w:val="333333"/>
          <w:sz w:val="26"/>
          <w:szCs w:val="26"/>
        </w:rPr>
        <w:t>4.2.</w:t>
      </w:r>
      <w:r w:rsidRPr="007B7CF7">
        <w:rPr>
          <w:color w:val="333333"/>
          <w:sz w:val="26"/>
          <w:szCs w:val="26"/>
        </w:rPr>
        <w:tab/>
        <w:t xml:space="preserve"> Целью  промежуточной аттестации обучающихся является:</w:t>
      </w:r>
      <w:r w:rsidRPr="007B7CF7">
        <w:rPr>
          <w:rStyle w:val="apple-converted-space"/>
          <w:color w:val="333333"/>
          <w:sz w:val="26"/>
          <w:szCs w:val="26"/>
        </w:rPr>
        <w:t> </w:t>
      </w:r>
      <w:r w:rsidRPr="007B7CF7">
        <w:rPr>
          <w:color w:val="333333"/>
          <w:sz w:val="26"/>
          <w:szCs w:val="26"/>
        </w:rPr>
        <w:br/>
        <w:t>- достоверная  оценка знаний, умений и навыков,  а так же  уровня  физической  подготовленности обучающихся  на определенных этапах освоения программы;</w:t>
      </w:r>
      <w:r w:rsidRPr="007B7CF7">
        <w:rPr>
          <w:rStyle w:val="apple-converted-space"/>
          <w:color w:val="333333"/>
          <w:sz w:val="26"/>
          <w:szCs w:val="26"/>
        </w:rPr>
        <w:t> </w:t>
      </w:r>
      <w:r w:rsidRPr="007B7CF7">
        <w:rPr>
          <w:color w:val="333333"/>
          <w:sz w:val="26"/>
          <w:szCs w:val="26"/>
        </w:rPr>
        <w:br/>
        <w:t>- определение перспектив дальнейшей  работы с обучающимися;</w:t>
      </w:r>
      <w:r w:rsidRPr="007B7CF7">
        <w:rPr>
          <w:color w:val="333333"/>
          <w:sz w:val="26"/>
          <w:szCs w:val="26"/>
        </w:rPr>
        <w:br/>
        <w:t>- получение объективной информации для подготовки решения педагогического совета  Учреждения о переводе  обучающихся на следующий год обучения;</w:t>
      </w:r>
    </w:p>
    <w:p w:rsidR="007F507A" w:rsidRPr="007B7CF7" w:rsidRDefault="007F507A" w:rsidP="007F507A">
      <w:pPr>
        <w:jc w:val="both"/>
        <w:rPr>
          <w:sz w:val="26"/>
          <w:szCs w:val="26"/>
        </w:rPr>
      </w:pPr>
      <w:r w:rsidRPr="007B7CF7">
        <w:rPr>
          <w:color w:val="333333"/>
          <w:sz w:val="26"/>
          <w:szCs w:val="26"/>
        </w:rPr>
        <w:t>- соотнесение прогнозируемых и реальных результатов реализации Программ;</w:t>
      </w:r>
    </w:p>
    <w:p w:rsidR="007F507A" w:rsidRPr="007B7CF7" w:rsidRDefault="007F507A" w:rsidP="007F507A">
      <w:pPr>
        <w:shd w:val="clear" w:color="auto" w:fill="FFFFFF"/>
        <w:spacing w:after="21" w:line="228" w:lineRule="atLeast"/>
        <w:ind w:right="61"/>
        <w:jc w:val="both"/>
        <w:rPr>
          <w:color w:val="000000"/>
          <w:sz w:val="26"/>
          <w:szCs w:val="26"/>
        </w:rPr>
      </w:pPr>
      <w:r w:rsidRPr="007B7CF7">
        <w:rPr>
          <w:color w:val="333333"/>
          <w:sz w:val="26"/>
          <w:szCs w:val="26"/>
        </w:rPr>
        <w:lastRenderedPageBreak/>
        <w:t>- внесение необходимых  корректив в содержание и методику образовательной деятельности.</w:t>
      </w:r>
      <w:r w:rsidRPr="007B7CF7">
        <w:rPr>
          <w:color w:val="333333"/>
          <w:sz w:val="26"/>
          <w:szCs w:val="26"/>
        </w:rPr>
        <w:br/>
      </w:r>
      <w:r w:rsidRPr="007B7CF7">
        <w:rPr>
          <w:sz w:val="26"/>
          <w:szCs w:val="26"/>
        </w:rPr>
        <w:t>4.3.</w:t>
      </w:r>
      <w:r w:rsidRPr="007B7CF7">
        <w:rPr>
          <w:b/>
          <w:color w:val="000000"/>
          <w:sz w:val="26"/>
          <w:szCs w:val="26"/>
        </w:rPr>
        <w:t xml:space="preserve"> Промежуточная</w:t>
      </w:r>
      <w:r w:rsidRPr="007B7CF7">
        <w:rPr>
          <w:color w:val="000000"/>
          <w:sz w:val="26"/>
          <w:szCs w:val="26"/>
        </w:rPr>
        <w:t xml:space="preserve"> аттестация проводится два раза в год в виде зачетных контрольных нормативов по общей и специальной физической подготовке, технической подготовке в избранном виде спорта, которые сдаются на каждом этапе обучения. Сроки проведения промежуточной аттестации – октябрь (для определения исходного уровня подготовки обучающихся), апрель (для контроля степени освоения программы). </w:t>
      </w:r>
    </w:p>
    <w:p w:rsidR="007F507A" w:rsidRPr="007B7CF7" w:rsidRDefault="007F507A" w:rsidP="007F507A">
      <w:pPr>
        <w:shd w:val="clear" w:color="auto" w:fill="FFFFFF"/>
        <w:spacing w:after="21" w:line="228" w:lineRule="atLeast"/>
        <w:ind w:right="61"/>
        <w:jc w:val="both"/>
        <w:rPr>
          <w:color w:val="000000"/>
          <w:sz w:val="26"/>
          <w:szCs w:val="26"/>
        </w:rPr>
      </w:pPr>
      <w:r w:rsidRPr="007B7CF7">
        <w:rPr>
          <w:color w:val="000000"/>
          <w:sz w:val="26"/>
          <w:szCs w:val="26"/>
        </w:rPr>
        <w:t>4.3.1 Тестирование 1 этапа (тесты по ОФП и СФП) проводит каждый тренер-преподаватель самостоятельно на базе проведения своих учебно-тренировочных занятий. Тестирование 2 этапа (тесты по ОФП,  СФП и технической подготовке)  в Учреждении проводится централизованно в спортивных сооружениях города, согласно графику, утвержденному директором ДЮСШ.</w:t>
      </w:r>
    </w:p>
    <w:p w:rsidR="007F507A" w:rsidRPr="007B7CF7" w:rsidRDefault="007F507A" w:rsidP="007F507A">
      <w:pPr>
        <w:shd w:val="clear" w:color="auto" w:fill="FFFFFF"/>
        <w:spacing w:after="21" w:line="228" w:lineRule="atLeast"/>
        <w:ind w:right="61"/>
        <w:jc w:val="both"/>
        <w:rPr>
          <w:color w:val="000000"/>
          <w:sz w:val="26"/>
          <w:szCs w:val="26"/>
        </w:rPr>
      </w:pPr>
      <w:r w:rsidRPr="007B7CF7">
        <w:rPr>
          <w:color w:val="000000"/>
          <w:sz w:val="26"/>
          <w:szCs w:val="26"/>
        </w:rPr>
        <w:t>4.3.2. Тестирование 2 этапа осуществляет комиссия, утвержденная приказом директора МБУ ДО «ДЮСШ № 1». Председателем комиссии является директор Учреждения.</w:t>
      </w:r>
    </w:p>
    <w:p w:rsidR="007F507A" w:rsidRPr="007B7CF7" w:rsidRDefault="007F507A" w:rsidP="007F507A">
      <w:pPr>
        <w:shd w:val="clear" w:color="auto" w:fill="FFFFFF"/>
        <w:spacing w:after="21" w:line="228" w:lineRule="atLeast"/>
        <w:ind w:right="61"/>
        <w:jc w:val="both"/>
        <w:rPr>
          <w:sz w:val="26"/>
          <w:szCs w:val="26"/>
        </w:rPr>
      </w:pPr>
      <w:r w:rsidRPr="007B7CF7">
        <w:rPr>
          <w:color w:val="000000"/>
          <w:sz w:val="26"/>
          <w:szCs w:val="26"/>
        </w:rPr>
        <w:t xml:space="preserve">4.3.3. </w:t>
      </w:r>
      <w:r w:rsidRPr="007B7CF7">
        <w:rPr>
          <w:sz w:val="26"/>
          <w:szCs w:val="26"/>
        </w:rPr>
        <w:t>Итоги промежуточной аттестации обучающихся отражаются в протоколах сдачи контрольно-переводных нормативов, журналах и личных картах спортсмена.</w:t>
      </w:r>
    </w:p>
    <w:p w:rsidR="007F507A" w:rsidRPr="007B7CF7" w:rsidRDefault="007F507A" w:rsidP="007F507A">
      <w:pPr>
        <w:shd w:val="clear" w:color="auto" w:fill="FFFFFF"/>
        <w:spacing w:after="21" w:line="228" w:lineRule="atLeast"/>
        <w:ind w:right="61"/>
        <w:jc w:val="both"/>
        <w:rPr>
          <w:sz w:val="26"/>
          <w:szCs w:val="26"/>
        </w:rPr>
      </w:pPr>
      <w:r w:rsidRPr="007B7CF7">
        <w:rPr>
          <w:sz w:val="26"/>
          <w:szCs w:val="26"/>
        </w:rPr>
        <w:t>4.3.4. У обучающихся, не подтвердивших требуемые результаты для этапа (периода) обучения, и получивших неудовлетворительные результаты промежуточной аттестации по одному или нескольким модулям образовательной программы или не прошедших промежуточную аттестацию при отсутствии уважительных причин возникает академическая задолженность.</w:t>
      </w:r>
    </w:p>
    <w:p w:rsidR="007F507A" w:rsidRPr="007B7CF7" w:rsidRDefault="007F507A" w:rsidP="007F507A">
      <w:pPr>
        <w:shd w:val="clear" w:color="auto" w:fill="FFFFFF"/>
        <w:spacing w:after="21" w:line="228" w:lineRule="atLeast"/>
        <w:ind w:right="61"/>
        <w:jc w:val="both"/>
        <w:rPr>
          <w:sz w:val="26"/>
          <w:szCs w:val="26"/>
        </w:rPr>
      </w:pPr>
      <w:r w:rsidRPr="007B7CF7">
        <w:rPr>
          <w:sz w:val="26"/>
          <w:szCs w:val="26"/>
        </w:rPr>
        <w:t xml:space="preserve">4.3.5. </w:t>
      </w:r>
      <w:r w:rsidRPr="007B7CF7">
        <w:rPr>
          <w:color w:val="000000"/>
          <w:sz w:val="26"/>
          <w:szCs w:val="26"/>
        </w:rPr>
        <w:t>Лица, успешно прошедшие промежуточную  аттестацию, переводятся на следующий год (этап) обучения. При этом учитываются и спортивные достижения обучающегося – наличие спортивного разряда, количество проведенных соревнований, результаты участия в соревнованиях различного ранга, навыки судейской практики. Перевод на следующий год обучения </w:t>
      </w:r>
      <w:r w:rsidRPr="007B7CF7">
        <w:rPr>
          <w:rStyle w:val="apple-converted-space"/>
          <w:color w:val="000000"/>
          <w:sz w:val="26"/>
          <w:szCs w:val="26"/>
        </w:rPr>
        <w:t> </w:t>
      </w:r>
      <w:r w:rsidRPr="007B7CF7">
        <w:rPr>
          <w:color w:val="000000"/>
          <w:sz w:val="26"/>
          <w:szCs w:val="26"/>
        </w:rPr>
        <w:t>оформляются приказом директора ДЮСШ на основании стажа занятий, выполнения нормативных требований по общефизической и специальной подготовке. </w:t>
      </w:r>
    </w:p>
    <w:p w:rsidR="007F507A" w:rsidRPr="007B7CF7" w:rsidRDefault="007F507A" w:rsidP="007F507A">
      <w:pPr>
        <w:shd w:val="clear" w:color="auto" w:fill="FFFFFF"/>
        <w:spacing w:after="21" w:line="228" w:lineRule="atLeast"/>
        <w:ind w:right="61"/>
        <w:jc w:val="both"/>
        <w:rPr>
          <w:color w:val="000000"/>
          <w:sz w:val="26"/>
          <w:szCs w:val="26"/>
        </w:rPr>
      </w:pPr>
      <w:r w:rsidRPr="007B7CF7">
        <w:rPr>
          <w:sz w:val="26"/>
          <w:szCs w:val="26"/>
        </w:rPr>
        <w:t>4.3.6.</w:t>
      </w:r>
      <w:r w:rsidRPr="007B7CF7">
        <w:rPr>
          <w:color w:val="000000"/>
          <w:sz w:val="26"/>
          <w:szCs w:val="26"/>
        </w:rPr>
        <w:t xml:space="preserve"> Обучающиеся, не освоившие образовательные программы и программы спортивной подготовки по болезни или по другой уважительной причине, могут быть оставлены на повторный год обучения решением педагогического Совета и с согласия родителей (законных представителей)</w:t>
      </w:r>
      <w:proofErr w:type="gramStart"/>
      <w:r w:rsidRPr="007B7CF7">
        <w:rPr>
          <w:color w:val="000000"/>
          <w:sz w:val="26"/>
          <w:szCs w:val="26"/>
        </w:rPr>
        <w:t>.</w:t>
      </w:r>
      <w:proofErr w:type="gramEnd"/>
      <w:r w:rsidRPr="007B7CF7">
        <w:rPr>
          <w:color w:val="000000"/>
          <w:sz w:val="26"/>
          <w:szCs w:val="26"/>
        </w:rPr>
        <w:t xml:space="preserve"> либо могут быть переведены на обучение по другой программе.</w:t>
      </w:r>
    </w:p>
    <w:p w:rsidR="007F507A" w:rsidRPr="007B7CF7" w:rsidRDefault="007F507A" w:rsidP="007F507A">
      <w:pPr>
        <w:shd w:val="clear" w:color="auto" w:fill="FFFFFF"/>
        <w:spacing w:after="21" w:line="228" w:lineRule="atLeast"/>
        <w:ind w:right="61"/>
        <w:jc w:val="both"/>
        <w:rPr>
          <w:color w:val="000000"/>
          <w:sz w:val="26"/>
          <w:szCs w:val="26"/>
        </w:rPr>
      </w:pPr>
      <w:r w:rsidRPr="007B7CF7">
        <w:rPr>
          <w:color w:val="000000"/>
          <w:sz w:val="26"/>
          <w:szCs w:val="26"/>
        </w:rPr>
        <w:t>4.3.7. В случае отъезда обучающихся до окончания учебного года, воспитанник имеет право пройти досрочную аттестацию на основании заявления родителей (законных представителей) и по согласованию с тренерами-преподавателями</w:t>
      </w:r>
    </w:p>
    <w:p w:rsidR="007F507A" w:rsidRPr="007B7CF7" w:rsidRDefault="007F507A" w:rsidP="007F507A">
      <w:pPr>
        <w:shd w:val="clear" w:color="auto" w:fill="FFFFFF"/>
        <w:spacing w:after="21" w:line="228" w:lineRule="atLeast"/>
        <w:ind w:right="61"/>
        <w:jc w:val="both"/>
        <w:rPr>
          <w:color w:val="000000"/>
          <w:sz w:val="26"/>
          <w:szCs w:val="26"/>
        </w:rPr>
      </w:pPr>
      <w:r w:rsidRPr="007B7CF7">
        <w:rPr>
          <w:color w:val="000000"/>
          <w:sz w:val="26"/>
          <w:szCs w:val="26"/>
        </w:rPr>
        <w:t>4.3.8. Обучающиеся, успешно справившиеся с программой обучения, по результатам соревнований и успешно сдавшие контрольно-переводные нормативы, могут по решению педагогического совета и при положительном заключении врача ДЮСШ быть досрочно переведены на более высокий этап подготовки или другой вид программы.</w:t>
      </w:r>
      <w:r w:rsidRPr="007B7CF7">
        <w:rPr>
          <w:sz w:val="26"/>
          <w:szCs w:val="26"/>
        </w:rPr>
        <w:t xml:space="preserve"> При решении вопроса </w:t>
      </w:r>
      <w:proofErr w:type="gramStart"/>
      <w:r w:rsidRPr="007B7CF7">
        <w:rPr>
          <w:sz w:val="26"/>
          <w:szCs w:val="26"/>
        </w:rPr>
        <w:t>о досрочном зачисления</w:t>
      </w:r>
      <w:proofErr w:type="gramEnd"/>
      <w:r w:rsidRPr="007B7CF7">
        <w:rPr>
          <w:sz w:val="26"/>
          <w:szCs w:val="26"/>
        </w:rPr>
        <w:t xml:space="preserve"> обучающихся на другие этапы (периоды) спортивной подготовки, обучающиеся должны выполнить требования к результатам освоения программ соответствующего этапа (периода).</w:t>
      </w:r>
    </w:p>
    <w:p w:rsidR="007F507A" w:rsidRPr="007B7CF7" w:rsidRDefault="007F507A" w:rsidP="007F507A">
      <w:pPr>
        <w:pStyle w:val="a5"/>
        <w:shd w:val="clear" w:color="auto" w:fill="FFFFFF"/>
        <w:spacing w:line="240" w:lineRule="atLeast"/>
        <w:jc w:val="both"/>
        <w:rPr>
          <w:sz w:val="26"/>
          <w:szCs w:val="26"/>
        </w:rPr>
      </w:pPr>
    </w:p>
    <w:p w:rsidR="00B12098" w:rsidRPr="007B7CF7" w:rsidRDefault="00B12098" w:rsidP="00B12098">
      <w:pPr>
        <w:shd w:val="clear" w:color="auto" w:fill="FFFFFF"/>
        <w:ind w:right="61"/>
        <w:jc w:val="both"/>
        <w:rPr>
          <w:color w:val="000000"/>
          <w:sz w:val="26"/>
          <w:szCs w:val="26"/>
        </w:rPr>
      </w:pPr>
    </w:p>
    <w:p w:rsidR="0032631F" w:rsidRPr="007B7CF7" w:rsidRDefault="0032631F" w:rsidP="00B12098">
      <w:pPr>
        <w:jc w:val="both"/>
        <w:rPr>
          <w:sz w:val="26"/>
          <w:szCs w:val="26"/>
        </w:rPr>
      </w:pPr>
    </w:p>
    <w:p w:rsidR="007F507A" w:rsidRPr="007B7CF7" w:rsidRDefault="007F507A" w:rsidP="007F507A">
      <w:pPr>
        <w:pStyle w:val="a5"/>
        <w:shd w:val="clear" w:color="auto" w:fill="FFFFFF"/>
        <w:spacing w:line="240" w:lineRule="atLeast"/>
        <w:rPr>
          <w:sz w:val="26"/>
          <w:szCs w:val="26"/>
        </w:rPr>
      </w:pPr>
      <w:r w:rsidRPr="007B7CF7">
        <w:rPr>
          <w:b/>
          <w:color w:val="333333"/>
          <w:sz w:val="26"/>
          <w:szCs w:val="26"/>
        </w:rPr>
        <w:t>5.</w:t>
      </w:r>
      <w:r w:rsidRPr="007B7CF7">
        <w:rPr>
          <w:b/>
          <w:color w:val="333333"/>
          <w:sz w:val="26"/>
          <w:szCs w:val="26"/>
        </w:rPr>
        <w:tab/>
      </w:r>
      <w:r w:rsidRPr="007B7CF7">
        <w:rPr>
          <w:b/>
          <w:sz w:val="26"/>
          <w:szCs w:val="26"/>
        </w:rPr>
        <w:t xml:space="preserve">Цели и задачи и </w:t>
      </w:r>
      <w:proofErr w:type="gramStart"/>
      <w:r w:rsidRPr="007B7CF7">
        <w:rPr>
          <w:b/>
          <w:sz w:val="26"/>
          <w:szCs w:val="26"/>
        </w:rPr>
        <w:t>формы  итоговой</w:t>
      </w:r>
      <w:proofErr w:type="gramEnd"/>
      <w:r w:rsidRPr="007B7CF7">
        <w:rPr>
          <w:b/>
          <w:sz w:val="26"/>
          <w:szCs w:val="26"/>
        </w:rPr>
        <w:t xml:space="preserve"> аттестации обучающихся.</w:t>
      </w:r>
    </w:p>
    <w:p w:rsidR="007F0CF3" w:rsidRPr="007B7CF7" w:rsidRDefault="007F0CF3" w:rsidP="004C2273">
      <w:pPr>
        <w:shd w:val="clear" w:color="auto" w:fill="FFFFFF"/>
        <w:spacing w:after="21" w:line="228" w:lineRule="atLeast"/>
        <w:ind w:right="61"/>
        <w:jc w:val="both"/>
        <w:rPr>
          <w:color w:val="000000"/>
          <w:sz w:val="26"/>
          <w:szCs w:val="26"/>
        </w:rPr>
      </w:pPr>
    </w:p>
    <w:p w:rsidR="007F507A" w:rsidRPr="007B7CF7" w:rsidRDefault="007F507A" w:rsidP="00ED5632">
      <w:pPr>
        <w:shd w:val="clear" w:color="auto" w:fill="FFFFFF"/>
        <w:spacing w:after="25" w:line="225" w:lineRule="atLeast"/>
        <w:ind w:right="61"/>
        <w:jc w:val="both"/>
        <w:rPr>
          <w:color w:val="000000"/>
          <w:sz w:val="26"/>
          <w:szCs w:val="26"/>
        </w:rPr>
      </w:pPr>
      <w:r w:rsidRPr="007B7CF7">
        <w:rPr>
          <w:sz w:val="26"/>
          <w:szCs w:val="26"/>
        </w:rPr>
        <w:t>5.1</w:t>
      </w:r>
      <w:r w:rsidR="00ED5632" w:rsidRPr="007B7CF7">
        <w:rPr>
          <w:sz w:val="26"/>
          <w:szCs w:val="26"/>
        </w:rPr>
        <w:t>.</w:t>
      </w:r>
      <w:r w:rsidRPr="007B7CF7">
        <w:rPr>
          <w:sz w:val="26"/>
          <w:szCs w:val="26"/>
        </w:rPr>
        <w:t xml:space="preserve"> Освоение рабочей  программы дополнительного образования детей по видам спорта завершается обязательной итоговой  аттестации  в  форме  приема  итоговых контрольных нормативов</w:t>
      </w:r>
      <w:r w:rsidRPr="007B7CF7">
        <w:rPr>
          <w:color w:val="000000"/>
          <w:sz w:val="26"/>
          <w:szCs w:val="26"/>
        </w:rPr>
        <w:t xml:space="preserve"> </w:t>
      </w:r>
    </w:p>
    <w:p w:rsidR="00ED5632" w:rsidRPr="007B7CF7" w:rsidRDefault="007B7CF7" w:rsidP="00ED5632">
      <w:pPr>
        <w:shd w:val="clear" w:color="auto" w:fill="FFFFFF"/>
        <w:spacing w:after="25" w:line="225" w:lineRule="atLeast"/>
        <w:ind w:right="61"/>
        <w:jc w:val="both"/>
        <w:rPr>
          <w:color w:val="000000"/>
          <w:sz w:val="26"/>
          <w:szCs w:val="26"/>
        </w:rPr>
      </w:pPr>
      <w:r w:rsidRPr="007B7CF7">
        <w:rPr>
          <w:color w:val="000000"/>
          <w:sz w:val="26"/>
          <w:szCs w:val="26"/>
        </w:rPr>
        <w:t>5.2</w:t>
      </w:r>
      <w:r w:rsidR="00ED5632" w:rsidRPr="007B7CF7">
        <w:rPr>
          <w:color w:val="000000"/>
          <w:sz w:val="26"/>
          <w:szCs w:val="26"/>
        </w:rPr>
        <w:t>.</w:t>
      </w:r>
      <w:r w:rsidR="007F507A" w:rsidRPr="007B7CF7">
        <w:rPr>
          <w:sz w:val="26"/>
          <w:szCs w:val="26"/>
        </w:rPr>
        <w:t xml:space="preserve"> Цель</w:t>
      </w:r>
      <w:r w:rsidR="00ED5632" w:rsidRPr="007B7CF7">
        <w:rPr>
          <w:sz w:val="26"/>
          <w:szCs w:val="26"/>
        </w:rPr>
        <w:t xml:space="preserve"> итоговой аттестации - определение соответствия уровня подготовки выпускников требованиям дополнительных общеобразовательных программ по видам спорта</w:t>
      </w:r>
    </w:p>
    <w:p w:rsidR="00B12098" w:rsidRPr="007B7CF7" w:rsidRDefault="007B7CF7" w:rsidP="004C2273">
      <w:pPr>
        <w:shd w:val="clear" w:color="auto" w:fill="FFFFFF"/>
        <w:spacing w:after="38" w:line="220" w:lineRule="atLeast"/>
        <w:ind w:right="61"/>
        <w:jc w:val="both"/>
        <w:rPr>
          <w:color w:val="000000"/>
          <w:sz w:val="26"/>
          <w:szCs w:val="26"/>
        </w:rPr>
      </w:pPr>
      <w:r w:rsidRPr="007B7CF7">
        <w:rPr>
          <w:color w:val="000000"/>
          <w:sz w:val="26"/>
          <w:szCs w:val="26"/>
        </w:rPr>
        <w:t>5.3</w:t>
      </w:r>
      <w:r w:rsidR="00ED5632" w:rsidRPr="007B7CF7">
        <w:rPr>
          <w:color w:val="000000"/>
          <w:sz w:val="26"/>
          <w:szCs w:val="26"/>
        </w:rPr>
        <w:t>. Итоговая аттестация проводится в апреле  в соответствии с графиком контрольно-переводных нормативов, утвержденных директором ДЮСШ. Лица, не прошедшие аттестацию в соответствие с графиком по уважительной причине, аттестуются в другие сроки, которые оговариваются дополнительно</w:t>
      </w:r>
    </w:p>
    <w:p w:rsidR="00ED5632" w:rsidRPr="007B7CF7" w:rsidRDefault="007B7CF7" w:rsidP="00ED5632">
      <w:pPr>
        <w:pStyle w:val="Default"/>
        <w:rPr>
          <w:sz w:val="26"/>
          <w:szCs w:val="26"/>
        </w:rPr>
      </w:pPr>
      <w:r w:rsidRPr="007B7CF7">
        <w:rPr>
          <w:sz w:val="26"/>
          <w:szCs w:val="26"/>
        </w:rPr>
        <w:t>5.4</w:t>
      </w:r>
      <w:r w:rsidR="00B12098" w:rsidRPr="007B7CF7">
        <w:rPr>
          <w:sz w:val="26"/>
          <w:szCs w:val="26"/>
        </w:rPr>
        <w:t>.</w:t>
      </w:r>
      <w:r w:rsidR="00ED5632" w:rsidRPr="007B7CF7">
        <w:rPr>
          <w:sz w:val="26"/>
          <w:szCs w:val="26"/>
        </w:rPr>
        <w:t xml:space="preserve"> В Учреждении устанавливаются следующие формы итоговой аттестации: </w:t>
      </w:r>
    </w:p>
    <w:p w:rsidR="00ED5632" w:rsidRPr="007B7CF7" w:rsidRDefault="00ED5632" w:rsidP="00ED5632">
      <w:pPr>
        <w:pStyle w:val="Default"/>
        <w:rPr>
          <w:sz w:val="26"/>
          <w:szCs w:val="26"/>
        </w:rPr>
      </w:pPr>
      <w:r w:rsidRPr="007B7CF7">
        <w:rPr>
          <w:sz w:val="26"/>
          <w:szCs w:val="26"/>
        </w:rPr>
        <w:t>- сдача контрольно-переводных нормативов по ОФП и СФП</w:t>
      </w:r>
      <w:r w:rsidR="00F14ABF" w:rsidRPr="007B7CF7">
        <w:rPr>
          <w:sz w:val="26"/>
          <w:szCs w:val="26"/>
        </w:rPr>
        <w:t>, технической подготовке в избранном виде спорта</w:t>
      </w:r>
      <w:r w:rsidRPr="007B7CF7">
        <w:rPr>
          <w:sz w:val="26"/>
          <w:szCs w:val="26"/>
        </w:rPr>
        <w:t xml:space="preserve">; </w:t>
      </w:r>
    </w:p>
    <w:p w:rsidR="00ED5632" w:rsidRPr="007B7CF7" w:rsidRDefault="00ED5632" w:rsidP="00ED5632">
      <w:pPr>
        <w:pStyle w:val="Default"/>
        <w:rPr>
          <w:sz w:val="26"/>
          <w:szCs w:val="26"/>
        </w:rPr>
      </w:pPr>
      <w:r w:rsidRPr="007B7CF7">
        <w:rPr>
          <w:sz w:val="26"/>
          <w:szCs w:val="26"/>
        </w:rPr>
        <w:t>- динамика личностных достижений учащихся на соревнованиях различного уровня;</w:t>
      </w:r>
    </w:p>
    <w:p w:rsidR="00B12098" w:rsidRPr="007B7CF7" w:rsidRDefault="007B7CF7" w:rsidP="001762EE">
      <w:pPr>
        <w:shd w:val="clear" w:color="auto" w:fill="FFFFFF"/>
        <w:spacing w:line="238" w:lineRule="atLeast"/>
        <w:ind w:right="61"/>
        <w:jc w:val="both"/>
        <w:rPr>
          <w:color w:val="000000"/>
          <w:sz w:val="26"/>
          <w:szCs w:val="26"/>
        </w:rPr>
      </w:pPr>
      <w:r w:rsidRPr="007B7CF7">
        <w:rPr>
          <w:color w:val="000000"/>
          <w:sz w:val="26"/>
          <w:szCs w:val="26"/>
        </w:rPr>
        <w:t>5</w:t>
      </w:r>
      <w:r w:rsidR="00B12098" w:rsidRPr="007B7CF7">
        <w:rPr>
          <w:color w:val="000000"/>
          <w:sz w:val="26"/>
          <w:szCs w:val="26"/>
        </w:rPr>
        <w:t>.</w:t>
      </w:r>
      <w:r w:rsidRPr="007B7CF7">
        <w:rPr>
          <w:color w:val="000000"/>
          <w:sz w:val="26"/>
          <w:szCs w:val="26"/>
        </w:rPr>
        <w:t>5</w:t>
      </w:r>
      <w:r w:rsidR="00F14ABF" w:rsidRPr="007B7CF7">
        <w:rPr>
          <w:color w:val="000000"/>
          <w:sz w:val="26"/>
          <w:szCs w:val="26"/>
        </w:rPr>
        <w:t>.</w:t>
      </w:r>
      <w:r w:rsidR="00F14ABF" w:rsidRPr="007B7CF7">
        <w:rPr>
          <w:sz w:val="26"/>
          <w:szCs w:val="26"/>
        </w:rPr>
        <w:t xml:space="preserve"> Для проведения итоговой аттестации в Учреждении создается комиссия, состав которой утверждается приказом директора.</w:t>
      </w:r>
    </w:p>
    <w:p w:rsidR="00B12098" w:rsidRPr="007B7CF7" w:rsidRDefault="00B12098" w:rsidP="00B12098">
      <w:pPr>
        <w:jc w:val="both"/>
        <w:rPr>
          <w:sz w:val="26"/>
          <w:szCs w:val="26"/>
        </w:rPr>
      </w:pPr>
    </w:p>
    <w:p w:rsidR="00F14ABF" w:rsidRPr="007B7CF7" w:rsidRDefault="007B7CF7" w:rsidP="00F14ABF">
      <w:pPr>
        <w:pStyle w:val="Default"/>
        <w:rPr>
          <w:sz w:val="26"/>
          <w:szCs w:val="26"/>
        </w:rPr>
      </w:pPr>
      <w:r w:rsidRPr="007B7CF7">
        <w:rPr>
          <w:b/>
          <w:bCs/>
          <w:sz w:val="26"/>
          <w:szCs w:val="26"/>
        </w:rPr>
        <w:t>6</w:t>
      </w:r>
      <w:r w:rsidR="00F14ABF" w:rsidRPr="007B7CF7">
        <w:rPr>
          <w:b/>
          <w:bCs/>
          <w:sz w:val="26"/>
          <w:szCs w:val="26"/>
        </w:rPr>
        <w:t xml:space="preserve">. Документация и отчетность </w:t>
      </w:r>
    </w:p>
    <w:p w:rsidR="00F14ABF" w:rsidRPr="007B7CF7" w:rsidRDefault="00F14ABF" w:rsidP="00F14ABF">
      <w:pPr>
        <w:pStyle w:val="Default"/>
        <w:rPr>
          <w:sz w:val="26"/>
          <w:szCs w:val="26"/>
        </w:rPr>
      </w:pPr>
      <w:r w:rsidRPr="007B7CF7">
        <w:rPr>
          <w:sz w:val="26"/>
          <w:szCs w:val="26"/>
        </w:rPr>
        <w:t xml:space="preserve">Документами промежуточной и итоговой аттестации являются: </w:t>
      </w:r>
    </w:p>
    <w:p w:rsidR="00F14ABF" w:rsidRPr="007B7CF7" w:rsidRDefault="007B7CF7" w:rsidP="00F14ABF">
      <w:pPr>
        <w:pStyle w:val="Default"/>
        <w:rPr>
          <w:sz w:val="26"/>
          <w:szCs w:val="26"/>
        </w:rPr>
      </w:pPr>
      <w:r w:rsidRPr="007B7CF7">
        <w:rPr>
          <w:sz w:val="26"/>
          <w:szCs w:val="26"/>
        </w:rPr>
        <w:t>6</w:t>
      </w:r>
      <w:r w:rsidR="00F14ABF" w:rsidRPr="007B7CF7">
        <w:rPr>
          <w:sz w:val="26"/>
          <w:szCs w:val="26"/>
        </w:rPr>
        <w:t xml:space="preserve">.1. Протоколы спортивных соревнований. </w:t>
      </w:r>
    </w:p>
    <w:p w:rsidR="00F14ABF" w:rsidRPr="007B7CF7" w:rsidRDefault="007B7CF7" w:rsidP="00F14ABF">
      <w:pPr>
        <w:pStyle w:val="Default"/>
        <w:rPr>
          <w:sz w:val="26"/>
          <w:szCs w:val="26"/>
        </w:rPr>
      </w:pPr>
      <w:r w:rsidRPr="007B7CF7">
        <w:rPr>
          <w:sz w:val="26"/>
          <w:szCs w:val="26"/>
        </w:rPr>
        <w:t>6</w:t>
      </w:r>
      <w:r w:rsidR="00F14ABF" w:rsidRPr="007B7CF7">
        <w:rPr>
          <w:sz w:val="26"/>
          <w:szCs w:val="26"/>
        </w:rPr>
        <w:t xml:space="preserve">.2. Протоколы сдачи контрольных и  контрольно-переводных нормативов </w:t>
      </w:r>
    </w:p>
    <w:p w:rsidR="00F14ABF" w:rsidRPr="007B7CF7" w:rsidRDefault="007B7CF7" w:rsidP="00F14ABF">
      <w:pPr>
        <w:pStyle w:val="Default"/>
        <w:rPr>
          <w:sz w:val="26"/>
          <w:szCs w:val="26"/>
        </w:rPr>
      </w:pPr>
      <w:r w:rsidRPr="007B7CF7">
        <w:rPr>
          <w:sz w:val="26"/>
          <w:szCs w:val="26"/>
        </w:rPr>
        <w:t>6</w:t>
      </w:r>
      <w:r w:rsidR="00F14ABF" w:rsidRPr="007B7CF7">
        <w:rPr>
          <w:sz w:val="26"/>
          <w:szCs w:val="26"/>
        </w:rPr>
        <w:t xml:space="preserve">.3. Решения педагогического совета по зачислению и переводу учащихся. </w:t>
      </w:r>
    </w:p>
    <w:p w:rsidR="00F14ABF" w:rsidRPr="007B7CF7" w:rsidRDefault="007B7CF7" w:rsidP="00F14ABF">
      <w:pPr>
        <w:pStyle w:val="Default"/>
        <w:rPr>
          <w:sz w:val="26"/>
          <w:szCs w:val="26"/>
        </w:rPr>
      </w:pPr>
      <w:r w:rsidRPr="007B7CF7">
        <w:rPr>
          <w:sz w:val="26"/>
          <w:szCs w:val="26"/>
        </w:rPr>
        <w:t>6</w:t>
      </w:r>
      <w:r w:rsidR="00F14ABF" w:rsidRPr="007B7CF7">
        <w:rPr>
          <w:sz w:val="26"/>
          <w:szCs w:val="26"/>
        </w:rPr>
        <w:t xml:space="preserve">.4. Приказы: </w:t>
      </w:r>
    </w:p>
    <w:p w:rsidR="00F14ABF" w:rsidRPr="007B7CF7" w:rsidRDefault="00F14ABF" w:rsidP="00F14ABF">
      <w:pPr>
        <w:pStyle w:val="Default"/>
        <w:rPr>
          <w:sz w:val="26"/>
          <w:szCs w:val="26"/>
        </w:rPr>
      </w:pPr>
      <w:r w:rsidRPr="007B7CF7">
        <w:rPr>
          <w:sz w:val="26"/>
          <w:szCs w:val="26"/>
        </w:rPr>
        <w:t xml:space="preserve">по присвоению спортивных разрядов; </w:t>
      </w:r>
    </w:p>
    <w:p w:rsidR="005A55F0" w:rsidRPr="007B7CF7" w:rsidRDefault="00F14ABF" w:rsidP="00F14ABF">
      <w:pPr>
        <w:jc w:val="both"/>
        <w:rPr>
          <w:sz w:val="26"/>
          <w:szCs w:val="26"/>
        </w:rPr>
      </w:pPr>
      <w:r w:rsidRPr="007B7CF7">
        <w:rPr>
          <w:sz w:val="26"/>
          <w:szCs w:val="26"/>
        </w:rPr>
        <w:t>по зачислению и переводу обучающихся на последующие этапы обучения</w:t>
      </w:r>
    </w:p>
    <w:p w:rsidR="00CD3608" w:rsidRPr="007B7CF7" w:rsidRDefault="007B7CF7" w:rsidP="00F14ABF">
      <w:pPr>
        <w:jc w:val="both"/>
        <w:rPr>
          <w:sz w:val="26"/>
          <w:szCs w:val="26"/>
        </w:rPr>
      </w:pPr>
      <w:r w:rsidRPr="007B7CF7">
        <w:rPr>
          <w:sz w:val="26"/>
          <w:szCs w:val="26"/>
        </w:rPr>
        <w:t>6</w:t>
      </w:r>
      <w:r w:rsidR="00CD3608" w:rsidRPr="007B7CF7">
        <w:rPr>
          <w:sz w:val="26"/>
          <w:szCs w:val="26"/>
        </w:rPr>
        <w:t>.5.</w:t>
      </w:r>
      <w:r w:rsidR="00CD3608" w:rsidRPr="007B7CF7">
        <w:rPr>
          <w:color w:val="000000"/>
          <w:sz w:val="26"/>
          <w:szCs w:val="26"/>
        </w:rPr>
        <w:t xml:space="preserve"> Уровень требований к оценке результатов промежуточной и итоговой аттестации обучающихся определяется в учебной программе по виду спорта.</w:t>
      </w:r>
    </w:p>
    <w:p w:rsidR="005A55F0" w:rsidRPr="007B7CF7" w:rsidRDefault="005A55F0" w:rsidP="00B12098">
      <w:pPr>
        <w:jc w:val="both"/>
        <w:rPr>
          <w:sz w:val="26"/>
          <w:szCs w:val="26"/>
        </w:rPr>
      </w:pPr>
    </w:p>
    <w:p w:rsidR="005A55F0" w:rsidRPr="007B7CF7" w:rsidRDefault="00CD3608" w:rsidP="00CD3608">
      <w:pPr>
        <w:shd w:val="clear" w:color="auto" w:fill="FFFFFF"/>
        <w:spacing w:after="179" w:line="154" w:lineRule="atLeast"/>
        <w:ind w:right="13"/>
        <w:rPr>
          <w:color w:val="000000"/>
          <w:sz w:val="26"/>
          <w:szCs w:val="26"/>
        </w:rPr>
      </w:pPr>
      <w:r w:rsidRPr="007B7CF7">
        <w:rPr>
          <w:rStyle w:val="a3"/>
          <w:color w:val="000000"/>
          <w:sz w:val="26"/>
          <w:szCs w:val="26"/>
        </w:rPr>
        <w:t>5</w:t>
      </w:r>
      <w:r w:rsidR="005A55F0" w:rsidRPr="007B7CF7">
        <w:rPr>
          <w:rStyle w:val="a3"/>
          <w:color w:val="000000"/>
          <w:sz w:val="26"/>
          <w:szCs w:val="26"/>
        </w:rPr>
        <w:t>. Ответственность.</w:t>
      </w:r>
    </w:p>
    <w:p w:rsidR="005A55F0" w:rsidRPr="007B7CF7" w:rsidRDefault="00CD3608" w:rsidP="00CD3608">
      <w:pPr>
        <w:shd w:val="clear" w:color="auto" w:fill="FFFFFF"/>
        <w:ind w:right="61"/>
        <w:jc w:val="both"/>
        <w:rPr>
          <w:color w:val="000000"/>
          <w:sz w:val="26"/>
          <w:szCs w:val="26"/>
        </w:rPr>
      </w:pPr>
      <w:r w:rsidRPr="007B7CF7">
        <w:rPr>
          <w:color w:val="000000"/>
          <w:sz w:val="26"/>
          <w:szCs w:val="26"/>
        </w:rPr>
        <w:t>5</w:t>
      </w:r>
      <w:r w:rsidR="005A55F0" w:rsidRPr="007B7CF7">
        <w:rPr>
          <w:color w:val="000000"/>
          <w:sz w:val="26"/>
          <w:szCs w:val="26"/>
        </w:rPr>
        <w:t>.1. Администрация ДЮСШ несет ответственность:</w:t>
      </w:r>
    </w:p>
    <w:p w:rsidR="005A55F0" w:rsidRPr="007B7CF7" w:rsidRDefault="005A55F0" w:rsidP="00CD3608">
      <w:pPr>
        <w:shd w:val="clear" w:color="auto" w:fill="FFFFFF"/>
        <w:ind w:right="61"/>
        <w:jc w:val="both"/>
        <w:rPr>
          <w:color w:val="000000"/>
          <w:sz w:val="26"/>
          <w:szCs w:val="26"/>
        </w:rPr>
      </w:pPr>
      <w:r w:rsidRPr="007B7CF7">
        <w:rPr>
          <w:color w:val="000000"/>
          <w:sz w:val="26"/>
          <w:szCs w:val="26"/>
        </w:rPr>
        <w:t>-  за объективную оценку результативности обучающихся </w:t>
      </w:r>
      <w:r w:rsidRPr="007B7CF7">
        <w:rPr>
          <w:rStyle w:val="apple-converted-space"/>
          <w:color w:val="000000"/>
          <w:sz w:val="26"/>
          <w:szCs w:val="26"/>
        </w:rPr>
        <w:t> </w:t>
      </w:r>
      <w:r w:rsidRPr="007B7CF7">
        <w:rPr>
          <w:color w:val="000000"/>
          <w:sz w:val="26"/>
          <w:szCs w:val="26"/>
        </w:rPr>
        <w:t>ДЮСШ;</w:t>
      </w:r>
    </w:p>
    <w:p w:rsidR="005A55F0" w:rsidRPr="007B7CF7" w:rsidRDefault="005A55F0" w:rsidP="00CD3608">
      <w:pPr>
        <w:shd w:val="clear" w:color="auto" w:fill="FFFFFF"/>
        <w:spacing w:line="223" w:lineRule="atLeast"/>
        <w:ind w:right="61"/>
        <w:jc w:val="both"/>
        <w:rPr>
          <w:color w:val="000000"/>
          <w:sz w:val="26"/>
          <w:szCs w:val="26"/>
        </w:rPr>
      </w:pPr>
      <w:r w:rsidRPr="007B7CF7">
        <w:rPr>
          <w:color w:val="000000"/>
          <w:sz w:val="26"/>
          <w:szCs w:val="26"/>
        </w:rPr>
        <w:t xml:space="preserve">-  за своевременное доведение </w:t>
      </w:r>
      <w:proofErr w:type="gramStart"/>
      <w:r w:rsidRPr="007B7CF7">
        <w:rPr>
          <w:color w:val="000000"/>
          <w:sz w:val="26"/>
          <w:szCs w:val="26"/>
        </w:rPr>
        <w:t>решений </w:t>
      </w:r>
      <w:r w:rsidRPr="007B7CF7">
        <w:rPr>
          <w:rStyle w:val="apple-converted-space"/>
          <w:color w:val="000000"/>
          <w:sz w:val="26"/>
          <w:szCs w:val="26"/>
        </w:rPr>
        <w:t> </w:t>
      </w:r>
      <w:r w:rsidRPr="007B7CF7">
        <w:rPr>
          <w:color w:val="000000"/>
          <w:sz w:val="26"/>
          <w:szCs w:val="26"/>
        </w:rPr>
        <w:t>педагогического</w:t>
      </w:r>
      <w:proofErr w:type="gramEnd"/>
      <w:r w:rsidRPr="007B7CF7">
        <w:rPr>
          <w:color w:val="000000"/>
          <w:sz w:val="26"/>
          <w:szCs w:val="26"/>
        </w:rPr>
        <w:t> </w:t>
      </w:r>
      <w:r w:rsidRPr="007B7CF7">
        <w:rPr>
          <w:rStyle w:val="apple-converted-space"/>
          <w:color w:val="000000"/>
          <w:sz w:val="26"/>
          <w:szCs w:val="26"/>
        </w:rPr>
        <w:t> </w:t>
      </w:r>
      <w:r w:rsidRPr="007B7CF7">
        <w:rPr>
          <w:color w:val="000000"/>
          <w:sz w:val="26"/>
          <w:szCs w:val="26"/>
        </w:rPr>
        <w:t>Совета </w:t>
      </w:r>
      <w:r w:rsidRPr="007B7CF7">
        <w:rPr>
          <w:rStyle w:val="apple-converted-space"/>
          <w:color w:val="000000"/>
          <w:sz w:val="26"/>
          <w:szCs w:val="26"/>
        </w:rPr>
        <w:t> </w:t>
      </w:r>
      <w:r w:rsidRPr="007B7CF7">
        <w:rPr>
          <w:color w:val="000000"/>
          <w:sz w:val="26"/>
          <w:szCs w:val="26"/>
        </w:rPr>
        <w:t>до сведения обучающихся и их родителей.</w:t>
      </w:r>
    </w:p>
    <w:p w:rsidR="00CD3608" w:rsidRPr="007B7CF7" w:rsidRDefault="00CD3608" w:rsidP="00CD3608">
      <w:pPr>
        <w:shd w:val="clear" w:color="auto" w:fill="FFFFFF"/>
        <w:spacing w:line="223" w:lineRule="atLeast"/>
        <w:ind w:right="61"/>
        <w:jc w:val="both"/>
        <w:rPr>
          <w:color w:val="000000"/>
          <w:sz w:val="26"/>
          <w:szCs w:val="26"/>
        </w:rPr>
      </w:pPr>
    </w:p>
    <w:p w:rsidR="00CD3608" w:rsidRPr="007B7CF7" w:rsidRDefault="00CD3608" w:rsidP="00CD3608">
      <w:pPr>
        <w:pStyle w:val="Default"/>
        <w:rPr>
          <w:b/>
          <w:bCs/>
          <w:sz w:val="26"/>
          <w:szCs w:val="26"/>
        </w:rPr>
      </w:pPr>
      <w:r w:rsidRPr="007B7CF7">
        <w:rPr>
          <w:b/>
          <w:bCs/>
          <w:sz w:val="26"/>
          <w:szCs w:val="26"/>
        </w:rPr>
        <w:t xml:space="preserve">6. Заключительные положения </w:t>
      </w:r>
    </w:p>
    <w:p w:rsidR="00CD3608" w:rsidRPr="007B7CF7" w:rsidRDefault="00CD3608" w:rsidP="00CD3608">
      <w:pPr>
        <w:pStyle w:val="Default"/>
        <w:rPr>
          <w:sz w:val="26"/>
          <w:szCs w:val="26"/>
        </w:rPr>
      </w:pPr>
    </w:p>
    <w:p w:rsidR="00CD3608" w:rsidRPr="007B7CF7" w:rsidRDefault="00CD3608" w:rsidP="00CD3608">
      <w:pPr>
        <w:pStyle w:val="Default"/>
        <w:jc w:val="both"/>
        <w:rPr>
          <w:sz w:val="26"/>
          <w:szCs w:val="26"/>
        </w:rPr>
      </w:pPr>
      <w:r w:rsidRPr="007B7CF7">
        <w:rPr>
          <w:sz w:val="26"/>
          <w:szCs w:val="26"/>
        </w:rPr>
        <w:t xml:space="preserve">6.1. Учащимся, проявившим профессиональные способности, решением педагогического совета школы может быть дана рекомендация от директора для поступления в соответствующие средние специальные и высшие учебные заведения соответствующего профиля. </w:t>
      </w:r>
    </w:p>
    <w:p w:rsidR="00CD3608" w:rsidRPr="007B7CF7" w:rsidRDefault="00CD3608" w:rsidP="00CD3608">
      <w:pPr>
        <w:pStyle w:val="Default"/>
        <w:rPr>
          <w:sz w:val="26"/>
          <w:szCs w:val="26"/>
        </w:rPr>
      </w:pPr>
      <w:r w:rsidRPr="007B7CF7">
        <w:rPr>
          <w:sz w:val="26"/>
          <w:szCs w:val="26"/>
        </w:rPr>
        <w:lastRenderedPageBreak/>
        <w:t xml:space="preserve">6.2. Выпускники, достигшие особых спортивных успехов и результатов в своём виде спорта, награждаются похвальными грамотами или благодарственными письмами МБУ ДО «ДЮСШ № 1». </w:t>
      </w:r>
    </w:p>
    <w:p w:rsidR="00CD3608" w:rsidRPr="007B7CF7" w:rsidRDefault="00CD3608" w:rsidP="00CD3608">
      <w:pPr>
        <w:pStyle w:val="Default"/>
        <w:rPr>
          <w:sz w:val="26"/>
          <w:szCs w:val="26"/>
        </w:rPr>
      </w:pPr>
    </w:p>
    <w:p w:rsidR="00CD3608" w:rsidRPr="007B7CF7" w:rsidRDefault="00CD3608" w:rsidP="00CD3608">
      <w:pPr>
        <w:pStyle w:val="Default"/>
        <w:rPr>
          <w:sz w:val="26"/>
          <w:szCs w:val="26"/>
        </w:rPr>
      </w:pPr>
      <w:r w:rsidRPr="007B7CF7">
        <w:rPr>
          <w:b/>
          <w:bCs/>
          <w:sz w:val="26"/>
          <w:szCs w:val="26"/>
        </w:rPr>
        <w:t xml:space="preserve">7. Срок действия положения </w:t>
      </w:r>
    </w:p>
    <w:p w:rsidR="00CD3608" w:rsidRPr="007B7CF7" w:rsidRDefault="00CD3608" w:rsidP="00CD3608">
      <w:pPr>
        <w:pStyle w:val="Default"/>
        <w:rPr>
          <w:sz w:val="26"/>
          <w:szCs w:val="26"/>
        </w:rPr>
      </w:pPr>
      <w:r w:rsidRPr="007B7CF7">
        <w:rPr>
          <w:sz w:val="26"/>
          <w:szCs w:val="26"/>
        </w:rPr>
        <w:t xml:space="preserve">4.1. Срок действия положения – бессрочно, либо до внесения изменений </w:t>
      </w:r>
    </w:p>
    <w:p w:rsidR="005A55F0" w:rsidRPr="007B7CF7" w:rsidRDefault="00CD3608" w:rsidP="00CD3608">
      <w:pPr>
        <w:jc w:val="both"/>
        <w:rPr>
          <w:sz w:val="26"/>
          <w:szCs w:val="26"/>
        </w:rPr>
      </w:pPr>
      <w:r w:rsidRPr="007B7CF7">
        <w:rPr>
          <w:sz w:val="26"/>
          <w:szCs w:val="26"/>
        </w:rPr>
        <w:t>4.2. При изменении нормативно-правовых документов, регламентирующих деятельность Учреждения, в положение вносятся изменения в соответствии с установленным законным порядком.</w:t>
      </w:r>
    </w:p>
    <w:sectPr w:rsidR="005A55F0" w:rsidRPr="007B7CF7" w:rsidSect="00CE6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508DA"/>
    <w:multiLevelType w:val="hybridMultilevel"/>
    <w:tmpl w:val="01F68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F6A0A"/>
    <w:multiLevelType w:val="multilevel"/>
    <w:tmpl w:val="12C20DC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DD2"/>
    <w:rsid w:val="001762EE"/>
    <w:rsid w:val="00184DDC"/>
    <w:rsid w:val="0032631F"/>
    <w:rsid w:val="003874E4"/>
    <w:rsid w:val="003D08BF"/>
    <w:rsid w:val="004C2273"/>
    <w:rsid w:val="004F0DD2"/>
    <w:rsid w:val="005A55F0"/>
    <w:rsid w:val="00773569"/>
    <w:rsid w:val="007B7CF7"/>
    <w:rsid w:val="007F0CF3"/>
    <w:rsid w:val="007F507A"/>
    <w:rsid w:val="00A63DBD"/>
    <w:rsid w:val="00A63F18"/>
    <w:rsid w:val="00B12098"/>
    <w:rsid w:val="00B96A54"/>
    <w:rsid w:val="00BE4FF3"/>
    <w:rsid w:val="00CD3608"/>
    <w:rsid w:val="00CE628C"/>
    <w:rsid w:val="00D67D2F"/>
    <w:rsid w:val="00D80FE5"/>
    <w:rsid w:val="00D90CA2"/>
    <w:rsid w:val="00E213D2"/>
    <w:rsid w:val="00ED5632"/>
    <w:rsid w:val="00F14ABF"/>
    <w:rsid w:val="00FA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32150"/>
  <w15:docId w15:val="{9004A44C-68C7-465E-A0D7-8A7156E0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0D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631F"/>
  </w:style>
  <w:style w:type="character" w:styleId="a3">
    <w:name w:val="Strong"/>
    <w:basedOn w:val="a0"/>
    <w:uiPriority w:val="22"/>
    <w:qFormat/>
    <w:rsid w:val="00B12098"/>
    <w:rPr>
      <w:b/>
      <w:bCs/>
    </w:rPr>
  </w:style>
  <w:style w:type="paragraph" w:styleId="a4">
    <w:name w:val="List Paragraph"/>
    <w:basedOn w:val="a"/>
    <w:uiPriority w:val="34"/>
    <w:qFormat/>
    <w:rsid w:val="00B12098"/>
    <w:pPr>
      <w:ind w:left="720"/>
      <w:contextualSpacing/>
    </w:pPr>
  </w:style>
  <w:style w:type="paragraph" w:styleId="a5">
    <w:name w:val="Normal (Web)"/>
    <w:basedOn w:val="a"/>
    <w:rsid w:val="007F507A"/>
    <w:pPr>
      <w:suppressAutoHyphens/>
      <w:autoSpaceDN w:val="0"/>
      <w:spacing w:before="28" w:after="28"/>
      <w:textAlignment w:val="baseline"/>
    </w:pPr>
    <w:rPr>
      <w:kern w:val="3"/>
    </w:rPr>
  </w:style>
  <w:style w:type="paragraph" w:styleId="a6">
    <w:name w:val="caption"/>
    <w:basedOn w:val="a"/>
    <w:rsid w:val="007F507A"/>
    <w:pPr>
      <w:suppressLineNumbers/>
      <w:suppressAutoHyphens/>
      <w:autoSpaceDN w:val="0"/>
      <w:spacing w:before="120" w:after="120" w:line="276" w:lineRule="auto"/>
      <w:textAlignment w:val="baseline"/>
    </w:pPr>
    <w:rPr>
      <w:rFonts w:ascii="Calibri" w:eastAsia="SimSun" w:hAnsi="Calibri" w:cs="Mangal"/>
      <w:i/>
      <w:iCs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1583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2016-07-01T06:31:00Z</dcterms:created>
  <dcterms:modified xsi:type="dcterms:W3CDTF">2016-07-01T06:31:00Z</dcterms:modified>
</cp:coreProperties>
</file>